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01C" w:rsidRPr="00DF2B1A" w:rsidRDefault="00C44BE6" w:rsidP="003447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застройки площадки</w:t>
      </w:r>
    </w:p>
    <w:p w:rsidR="006C099A" w:rsidRPr="00DF2B1A" w:rsidRDefault="006C099A" w:rsidP="006C09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B1A">
        <w:rPr>
          <w:rFonts w:ascii="Times New Roman" w:hAnsi="Times New Roman" w:cs="Times New Roman"/>
          <w:b/>
          <w:sz w:val="24"/>
          <w:szCs w:val="24"/>
        </w:rPr>
        <w:t>компетенция «</w:t>
      </w:r>
      <w:r w:rsidR="00DF2B1A">
        <w:rPr>
          <w:rFonts w:ascii="Times New Roman" w:hAnsi="Times New Roman" w:cs="Times New Roman"/>
          <w:b/>
          <w:sz w:val="24"/>
          <w:szCs w:val="24"/>
        </w:rPr>
        <w:t>Дошкольное воспитание</w:t>
      </w:r>
      <w:r w:rsidRPr="00DF2B1A">
        <w:rPr>
          <w:rFonts w:ascii="Times New Roman" w:hAnsi="Times New Roman" w:cs="Times New Roman"/>
          <w:b/>
          <w:sz w:val="24"/>
          <w:szCs w:val="24"/>
        </w:rPr>
        <w:t>»</w:t>
      </w:r>
    </w:p>
    <w:p w:rsidR="006C099A" w:rsidRPr="00DF2B1A" w:rsidRDefault="006C099A" w:rsidP="00717767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DF2B1A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6C099A" w:rsidRPr="00DF2B1A" w:rsidRDefault="006C099A" w:rsidP="006C09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6C099A" w:rsidRPr="00DF2B1A" w:rsidSect="00DF2B1A">
          <w:pgSz w:w="16838" w:h="11906" w:orient="landscape"/>
          <w:pgMar w:top="284" w:right="1134" w:bottom="850" w:left="1134" w:header="708" w:footer="708" w:gutter="0"/>
          <w:cols w:space="708"/>
          <w:docGrid w:linePitch="360"/>
        </w:sectPr>
      </w:pP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  <w:highlight w:val="lightGray"/>
        </w:rPr>
        <w:lastRenderedPageBreak/>
        <w:t>①</w:t>
      </w:r>
      <w:r w:rsidRPr="00DF2B1A">
        <w:rPr>
          <w:rFonts w:ascii="Times New Roman" w:hAnsi="Times New Roman" w:cs="Times New Roman"/>
          <w:sz w:val="24"/>
          <w:szCs w:val="24"/>
        </w:rPr>
        <w:t xml:space="preserve"> </w:t>
      </w:r>
      <w:r w:rsidR="006C099A" w:rsidRPr="00DF2B1A">
        <w:rPr>
          <w:rFonts w:ascii="Times New Roman" w:hAnsi="Times New Roman" w:cs="Times New Roman"/>
          <w:sz w:val="24"/>
          <w:szCs w:val="24"/>
        </w:rPr>
        <w:t>Зона экспертов;</w:t>
      </w: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t>②</w:t>
      </w:r>
      <w:r w:rsidR="005419D8" w:rsidRPr="00DF2B1A">
        <w:rPr>
          <w:rFonts w:ascii="Times New Roman" w:hAnsi="Times New Roman" w:cs="Times New Roman"/>
          <w:sz w:val="24"/>
          <w:szCs w:val="24"/>
        </w:rPr>
        <w:t>Ковер</w:t>
      </w:r>
      <w:r w:rsidR="006C099A" w:rsidRPr="00DF2B1A">
        <w:rPr>
          <w:rFonts w:ascii="Times New Roman" w:hAnsi="Times New Roman" w:cs="Times New Roman"/>
          <w:sz w:val="24"/>
          <w:szCs w:val="24"/>
        </w:rPr>
        <w:t>;</w:t>
      </w: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t>③</w:t>
      </w:r>
      <w:r w:rsidR="006C099A" w:rsidRPr="00DF2B1A">
        <w:rPr>
          <w:rFonts w:ascii="Times New Roman" w:hAnsi="Times New Roman" w:cs="Times New Roman"/>
          <w:sz w:val="24"/>
          <w:szCs w:val="24"/>
        </w:rPr>
        <w:t>Рабочая зона;</w:t>
      </w: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t>④</w:t>
      </w:r>
      <w:r w:rsidR="006C099A" w:rsidRPr="00DF2B1A">
        <w:rPr>
          <w:rFonts w:ascii="Times New Roman" w:hAnsi="Times New Roman" w:cs="Times New Roman"/>
          <w:sz w:val="24"/>
          <w:szCs w:val="24"/>
        </w:rPr>
        <w:t>Зона для зрителей;</w:t>
      </w:r>
    </w:p>
    <w:p w:rsidR="009B2FBB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DF2B1A" w:rsidRPr="00DF2B1A" w:rsidRDefault="00DF2B1A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lastRenderedPageBreak/>
        <w:t>⑤</w:t>
      </w:r>
      <w:r w:rsidR="00717767" w:rsidRPr="00DF2B1A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717767" w:rsidRPr="00DF2B1A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717767" w:rsidRPr="00DF2B1A">
        <w:rPr>
          <w:rFonts w:ascii="Times New Roman" w:hAnsi="Times New Roman" w:cs="Times New Roman"/>
          <w:sz w:val="24"/>
          <w:szCs w:val="24"/>
        </w:rPr>
        <w:t>;</w:t>
      </w: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t>⑥</w:t>
      </w:r>
      <w:r w:rsidR="005419D8" w:rsidRPr="00DF2B1A">
        <w:rPr>
          <w:rFonts w:ascii="Times New Roman" w:hAnsi="Times New Roman" w:cs="Times New Roman"/>
          <w:sz w:val="24"/>
          <w:szCs w:val="24"/>
        </w:rPr>
        <w:t>Стол раздаточного материала;</w:t>
      </w: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t>⑦</w:t>
      </w:r>
      <w:r w:rsidRPr="00DF2B1A">
        <w:rPr>
          <w:rFonts w:ascii="Times New Roman" w:hAnsi="Times New Roman" w:cs="Times New Roman"/>
          <w:sz w:val="24"/>
          <w:szCs w:val="24"/>
        </w:rPr>
        <w:t>Шкаф;</w:t>
      </w:r>
    </w:p>
    <w:p w:rsidR="009B2FBB" w:rsidRPr="00DF2B1A" w:rsidRDefault="00443F10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.2pt;margin-top:0;width:17.5pt;height:17.5pt;z-index:251659264;mso-position-vertical:top">
            <v:imagedata r:id="rId6" o:title="4"/>
          </v:shape>
        </w:pict>
      </w:r>
      <w:r w:rsidR="009B2FBB" w:rsidRPr="00DF2B1A">
        <w:rPr>
          <w:rFonts w:ascii="Times New Roman" w:hAnsi="Times New Roman" w:cs="Times New Roman"/>
          <w:sz w:val="24"/>
          <w:szCs w:val="24"/>
        </w:rPr>
        <w:t xml:space="preserve">      Розетк</w:t>
      </w:r>
      <w:r w:rsidR="008E4E12" w:rsidRPr="00DF2B1A">
        <w:rPr>
          <w:rFonts w:ascii="Times New Roman" w:hAnsi="Times New Roman" w:cs="Times New Roman"/>
          <w:sz w:val="24"/>
          <w:szCs w:val="24"/>
        </w:rPr>
        <w:t>и</w:t>
      </w:r>
      <w:bookmarkStart w:id="0" w:name="_GoBack"/>
      <w:bookmarkEnd w:id="0"/>
      <w:r w:rsidR="009B2FBB" w:rsidRPr="00DF2B1A">
        <w:rPr>
          <w:rFonts w:ascii="Times New Roman" w:hAnsi="Times New Roman" w:cs="Times New Roman"/>
          <w:sz w:val="24"/>
          <w:szCs w:val="24"/>
        </w:rPr>
        <w:t>.</w:t>
      </w:r>
    </w:p>
    <w:p w:rsidR="009B2FBB" w:rsidRDefault="009B2FBB" w:rsidP="009B2FBB">
      <w:pPr>
        <w:pStyle w:val="a3"/>
        <w:ind w:left="0"/>
        <w:rPr>
          <w:sz w:val="28"/>
          <w:szCs w:val="28"/>
        </w:rPr>
      </w:pPr>
    </w:p>
    <w:p w:rsidR="009B2FBB" w:rsidRDefault="009B2FBB" w:rsidP="009B2FBB">
      <w:pPr>
        <w:pStyle w:val="a3"/>
        <w:ind w:left="0"/>
        <w:rPr>
          <w:sz w:val="28"/>
          <w:szCs w:val="28"/>
        </w:rPr>
        <w:sectPr w:rsidR="009B2FBB" w:rsidSect="009B2FBB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6C099A" w:rsidRPr="00717767" w:rsidRDefault="00DF2B1A" w:rsidP="009B2FBB">
      <w:pPr>
        <w:pStyle w:val="a3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4210050"/>
            <wp:effectExtent l="19050" t="0" r="0" b="0"/>
            <wp:docPr id="2" name="Рисунок 1" descr="C:\Users\АнкудиноваЕВ\Documents\Принятые файлы\кожаевав@fileser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кудиноваЕВ\Documents\Принятые файлы\кожаевав@fileserv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99A" w:rsidRPr="00717767" w:rsidSect="00DF2B1A">
      <w:type w:val="continuous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77819"/>
    <w:multiLevelType w:val="hybridMultilevel"/>
    <w:tmpl w:val="071AD5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99A"/>
    <w:rsid w:val="000965BB"/>
    <w:rsid w:val="00344727"/>
    <w:rsid w:val="00443F10"/>
    <w:rsid w:val="005419D8"/>
    <w:rsid w:val="006C099A"/>
    <w:rsid w:val="00717767"/>
    <w:rsid w:val="007A501C"/>
    <w:rsid w:val="008E4E12"/>
    <w:rsid w:val="009B2FBB"/>
    <w:rsid w:val="009E71C0"/>
    <w:rsid w:val="00C44BE6"/>
    <w:rsid w:val="00DF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9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26D6C-8969-4956-87CB-740CAE029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Phoenix</dc:creator>
  <cp:lastModifiedBy>АнкудиноваЕВ</cp:lastModifiedBy>
  <cp:revision>4</cp:revision>
  <dcterms:created xsi:type="dcterms:W3CDTF">2018-03-28T02:41:00Z</dcterms:created>
  <dcterms:modified xsi:type="dcterms:W3CDTF">2018-03-28T02:42:00Z</dcterms:modified>
</cp:coreProperties>
</file>