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35" w:rsidRPr="002175E8" w:rsidRDefault="00882435" w:rsidP="00A86912">
      <w:pPr>
        <w:pStyle w:val="12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75E8">
        <w:rPr>
          <w:color w:val="000000"/>
          <w:sz w:val="28"/>
          <w:szCs w:val="28"/>
          <w:lang w:eastAsia="ru-RU" w:bidi="ru-RU"/>
        </w:rPr>
        <w:t>Соглашение о социальном партнерстве</w:t>
      </w:r>
      <w:bookmarkEnd w:id="0"/>
    </w:p>
    <w:p w:rsidR="00882435" w:rsidRPr="002175E8" w:rsidRDefault="0044630D" w:rsidP="00A86912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 w:rsidRPr="002175E8">
        <w:rPr>
          <w:color w:val="000000"/>
          <w:sz w:val="28"/>
          <w:szCs w:val="28"/>
          <w:lang w:eastAsia="ru-RU" w:bidi="ru-RU"/>
        </w:rPr>
        <w:t>ф</w:t>
      </w:r>
      <w:r w:rsidR="00882435" w:rsidRPr="002175E8">
        <w:rPr>
          <w:color w:val="000000"/>
          <w:sz w:val="28"/>
          <w:szCs w:val="28"/>
          <w:lang w:eastAsia="ru-RU" w:bidi="ru-RU"/>
        </w:rPr>
        <w:t>едерально</w:t>
      </w:r>
      <w:r w:rsidRPr="002175E8">
        <w:rPr>
          <w:color w:val="000000"/>
          <w:sz w:val="28"/>
          <w:szCs w:val="28"/>
          <w:lang w:eastAsia="ru-RU" w:bidi="ru-RU"/>
        </w:rPr>
        <w:t>го</w:t>
      </w:r>
      <w:r w:rsidR="00882435" w:rsidRPr="002175E8">
        <w:rPr>
          <w:color w:val="000000"/>
          <w:sz w:val="28"/>
          <w:szCs w:val="28"/>
          <w:lang w:eastAsia="ru-RU" w:bidi="ru-RU"/>
        </w:rPr>
        <w:t xml:space="preserve"> государственно</w:t>
      </w:r>
      <w:r w:rsidRPr="002175E8">
        <w:rPr>
          <w:color w:val="000000"/>
          <w:sz w:val="28"/>
          <w:szCs w:val="28"/>
          <w:lang w:eastAsia="ru-RU" w:bidi="ru-RU"/>
        </w:rPr>
        <w:t>го</w:t>
      </w:r>
      <w:r w:rsidR="00882435" w:rsidRPr="002175E8">
        <w:rPr>
          <w:color w:val="000000"/>
          <w:sz w:val="28"/>
          <w:szCs w:val="28"/>
          <w:lang w:eastAsia="ru-RU" w:bidi="ru-RU"/>
        </w:rPr>
        <w:t xml:space="preserve"> бюдже</w:t>
      </w:r>
      <w:r w:rsidR="00580799" w:rsidRPr="002175E8">
        <w:rPr>
          <w:color w:val="000000"/>
          <w:sz w:val="28"/>
          <w:szCs w:val="28"/>
          <w:lang w:eastAsia="ru-RU" w:bidi="ru-RU"/>
        </w:rPr>
        <w:t>тно</w:t>
      </w:r>
      <w:r w:rsidRPr="002175E8">
        <w:rPr>
          <w:color w:val="000000"/>
          <w:sz w:val="28"/>
          <w:szCs w:val="28"/>
          <w:lang w:eastAsia="ru-RU" w:bidi="ru-RU"/>
        </w:rPr>
        <w:t>го</w:t>
      </w:r>
      <w:r w:rsidR="00580799" w:rsidRPr="002175E8">
        <w:rPr>
          <w:color w:val="000000"/>
          <w:sz w:val="28"/>
          <w:szCs w:val="28"/>
          <w:lang w:eastAsia="ru-RU" w:bidi="ru-RU"/>
        </w:rPr>
        <w:t xml:space="preserve"> образовательно</w:t>
      </w:r>
      <w:r w:rsidRPr="002175E8">
        <w:rPr>
          <w:color w:val="000000"/>
          <w:sz w:val="28"/>
          <w:szCs w:val="28"/>
          <w:lang w:eastAsia="ru-RU" w:bidi="ru-RU"/>
        </w:rPr>
        <w:t>го</w:t>
      </w:r>
      <w:r w:rsidR="00580799" w:rsidRPr="002175E8">
        <w:rPr>
          <w:color w:val="000000"/>
          <w:sz w:val="28"/>
          <w:szCs w:val="28"/>
          <w:lang w:eastAsia="ru-RU" w:bidi="ru-RU"/>
        </w:rPr>
        <w:t xml:space="preserve"> учреждени</w:t>
      </w:r>
      <w:r w:rsidRPr="002175E8">
        <w:rPr>
          <w:color w:val="000000"/>
          <w:sz w:val="28"/>
          <w:szCs w:val="28"/>
          <w:lang w:eastAsia="ru-RU" w:bidi="ru-RU"/>
        </w:rPr>
        <w:t>я в</w:t>
      </w:r>
      <w:r w:rsidR="00882435" w:rsidRPr="002175E8">
        <w:rPr>
          <w:color w:val="000000"/>
          <w:sz w:val="28"/>
          <w:szCs w:val="28"/>
          <w:lang w:eastAsia="ru-RU" w:bidi="ru-RU"/>
        </w:rPr>
        <w:t xml:space="preserve">ысшего профессионального образования </w:t>
      </w:r>
      <w:r w:rsidR="00580799" w:rsidRPr="002175E8">
        <w:rPr>
          <w:color w:val="000000"/>
          <w:sz w:val="28"/>
          <w:szCs w:val="28"/>
          <w:lang w:eastAsia="ru-RU" w:bidi="ru-RU"/>
        </w:rPr>
        <w:t>«</w:t>
      </w:r>
      <w:r w:rsidR="00882435" w:rsidRPr="002175E8">
        <w:rPr>
          <w:color w:val="000000"/>
          <w:sz w:val="28"/>
          <w:szCs w:val="28"/>
          <w:lang w:eastAsia="ru-RU" w:bidi="ru-RU"/>
        </w:rPr>
        <w:t>Амурский гуманитарно-педагогический государственный университет</w:t>
      </w:r>
      <w:r w:rsidR="00580799" w:rsidRPr="002175E8">
        <w:rPr>
          <w:color w:val="000000"/>
          <w:sz w:val="28"/>
          <w:szCs w:val="28"/>
          <w:lang w:eastAsia="ru-RU" w:bidi="ru-RU"/>
        </w:rPr>
        <w:t>»</w:t>
      </w:r>
    </w:p>
    <w:p w:rsidR="00882435" w:rsidRPr="002175E8" w:rsidRDefault="00882435" w:rsidP="00A86912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 w:rsidRPr="002175E8">
        <w:rPr>
          <w:color w:val="000000"/>
          <w:sz w:val="28"/>
          <w:szCs w:val="28"/>
          <w:lang w:eastAsia="ru-RU" w:bidi="ru-RU"/>
        </w:rPr>
        <w:t>и</w:t>
      </w:r>
    </w:p>
    <w:p w:rsidR="0044630D" w:rsidRPr="002175E8" w:rsidRDefault="00882435" w:rsidP="00A86912">
      <w:pPr>
        <w:pStyle w:val="22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 w:rsidRPr="002175E8">
        <w:rPr>
          <w:color w:val="000000"/>
          <w:sz w:val="28"/>
          <w:szCs w:val="28"/>
          <w:lang w:eastAsia="ru-RU" w:bidi="ru-RU"/>
        </w:rPr>
        <w:t>Первичн</w:t>
      </w:r>
      <w:r w:rsidR="0044630D" w:rsidRPr="002175E8">
        <w:rPr>
          <w:color w:val="000000"/>
          <w:sz w:val="28"/>
          <w:szCs w:val="28"/>
          <w:lang w:eastAsia="ru-RU" w:bidi="ru-RU"/>
        </w:rPr>
        <w:t>ой</w:t>
      </w:r>
      <w:r w:rsidRPr="002175E8">
        <w:rPr>
          <w:color w:val="000000"/>
          <w:sz w:val="28"/>
          <w:szCs w:val="28"/>
          <w:lang w:eastAsia="ru-RU" w:bidi="ru-RU"/>
        </w:rPr>
        <w:t xml:space="preserve"> профсоюзн</w:t>
      </w:r>
      <w:r w:rsidR="0044630D" w:rsidRPr="002175E8">
        <w:rPr>
          <w:color w:val="000000"/>
          <w:sz w:val="28"/>
          <w:szCs w:val="28"/>
          <w:lang w:eastAsia="ru-RU" w:bidi="ru-RU"/>
        </w:rPr>
        <w:t>ой</w:t>
      </w:r>
      <w:r w:rsidRPr="002175E8">
        <w:rPr>
          <w:color w:val="000000"/>
          <w:sz w:val="28"/>
          <w:szCs w:val="28"/>
          <w:lang w:eastAsia="ru-RU" w:bidi="ru-RU"/>
        </w:rPr>
        <w:t xml:space="preserve"> организаци</w:t>
      </w:r>
      <w:r w:rsidR="0044630D" w:rsidRPr="002175E8">
        <w:rPr>
          <w:color w:val="000000"/>
          <w:sz w:val="28"/>
          <w:szCs w:val="28"/>
          <w:lang w:eastAsia="ru-RU" w:bidi="ru-RU"/>
        </w:rPr>
        <w:t>и</w:t>
      </w:r>
      <w:r w:rsidRPr="002175E8">
        <w:rPr>
          <w:color w:val="000000"/>
          <w:sz w:val="28"/>
          <w:szCs w:val="28"/>
          <w:lang w:eastAsia="ru-RU" w:bidi="ru-RU"/>
        </w:rPr>
        <w:t xml:space="preserve"> студентов</w:t>
      </w:r>
    </w:p>
    <w:p w:rsidR="00882435" w:rsidRPr="002175E8" w:rsidRDefault="00882435" w:rsidP="00A86912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 w:rsidRPr="002175E8">
        <w:rPr>
          <w:color w:val="000000"/>
          <w:sz w:val="28"/>
          <w:szCs w:val="28"/>
          <w:lang w:eastAsia="ru-RU" w:bidi="ru-RU"/>
        </w:rPr>
        <w:t>Амурского гуманитарно-педагогического государственного</w:t>
      </w:r>
    </w:p>
    <w:p w:rsidR="00692DB2" w:rsidRPr="002175E8" w:rsidRDefault="00692DB2" w:rsidP="00A86912">
      <w:pPr>
        <w:pStyle w:val="22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 w:rsidRPr="002175E8">
        <w:rPr>
          <w:color w:val="000000"/>
          <w:sz w:val="28"/>
          <w:szCs w:val="28"/>
          <w:lang w:eastAsia="ru-RU" w:bidi="ru-RU"/>
        </w:rPr>
        <w:t>У</w:t>
      </w:r>
      <w:r w:rsidR="00ED629F" w:rsidRPr="002175E8">
        <w:rPr>
          <w:color w:val="000000"/>
          <w:sz w:val="28"/>
          <w:szCs w:val="28"/>
          <w:lang w:eastAsia="ru-RU" w:bidi="ru-RU"/>
        </w:rPr>
        <w:t>ниверситета</w:t>
      </w:r>
    </w:p>
    <w:p w:rsidR="00882435" w:rsidRPr="002175E8" w:rsidRDefault="00ED629F" w:rsidP="00A86912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 w:rsidRPr="002175E8">
        <w:rPr>
          <w:color w:val="000000"/>
          <w:sz w:val="28"/>
          <w:szCs w:val="28"/>
          <w:lang w:eastAsia="ru-RU" w:bidi="ru-RU"/>
        </w:rPr>
        <w:t>на 2014-2016</w:t>
      </w:r>
      <w:r w:rsidR="00882435" w:rsidRPr="002175E8">
        <w:rPr>
          <w:color w:val="000000"/>
          <w:sz w:val="28"/>
          <w:szCs w:val="28"/>
          <w:lang w:eastAsia="ru-RU" w:bidi="ru-RU"/>
        </w:rPr>
        <w:t xml:space="preserve"> г.</w:t>
      </w:r>
    </w:p>
    <w:p w:rsidR="00882435" w:rsidRPr="002175E8" w:rsidRDefault="00882435" w:rsidP="00A86912">
      <w:pPr>
        <w:pStyle w:val="1"/>
        <w:spacing w:before="0" w:after="0" w:line="240" w:lineRule="auto"/>
      </w:pPr>
      <w:r w:rsidRPr="002175E8">
        <w:rPr>
          <w:lang w:eastAsia="ru-RU" w:bidi="ru-RU"/>
        </w:rPr>
        <w:t>1. Общие положения</w:t>
      </w:r>
    </w:p>
    <w:p w:rsidR="00882435" w:rsidRPr="002175E8" w:rsidRDefault="00ED629F" w:rsidP="00A86912">
      <w:pPr>
        <w:spacing w:line="240" w:lineRule="auto"/>
      </w:pPr>
      <w:r w:rsidRPr="002175E8">
        <w:rPr>
          <w:color w:val="000000"/>
          <w:lang w:eastAsia="ru-RU" w:bidi="ru-RU"/>
        </w:rPr>
        <w:t>1.1</w:t>
      </w:r>
      <w:r w:rsidR="00882435" w:rsidRPr="002175E8">
        <w:rPr>
          <w:color w:val="000000"/>
          <w:lang w:eastAsia="ru-RU" w:bidi="ru-RU"/>
        </w:rPr>
        <w:t>.</w:t>
      </w:r>
      <w:r w:rsidRPr="002175E8">
        <w:rPr>
          <w:color w:val="000000"/>
          <w:lang w:eastAsia="ru-RU" w:bidi="ru-RU"/>
        </w:rPr>
        <w:t xml:space="preserve"> </w:t>
      </w:r>
      <w:r w:rsidR="00882435" w:rsidRPr="002175E8">
        <w:rPr>
          <w:color w:val="000000"/>
          <w:lang w:eastAsia="ru-RU" w:bidi="ru-RU"/>
        </w:rPr>
        <w:t xml:space="preserve">Настоящее Соглашение о социальном партнерстве (далее по тексту - Соглашение) разработано в соответствии: </w:t>
      </w:r>
      <w:r w:rsidR="00A3446C" w:rsidRPr="002175E8">
        <w:rPr>
          <w:color w:val="000000"/>
          <w:lang w:eastAsia="ru-RU" w:bidi="ru-RU"/>
        </w:rPr>
        <w:t>Федеральным з</w:t>
      </w:r>
      <w:r w:rsidR="005C4C7B" w:rsidRPr="002175E8">
        <w:rPr>
          <w:color w:val="000000"/>
          <w:lang w:eastAsia="ru-RU" w:bidi="ru-RU"/>
        </w:rPr>
        <w:t xml:space="preserve">аконом </w:t>
      </w:r>
      <w:r w:rsidR="00A3446C" w:rsidRPr="002175E8">
        <w:rPr>
          <w:color w:val="000000"/>
          <w:lang w:eastAsia="ru-RU" w:bidi="ru-RU"/>
        </w:rPr>
        <w:t>от 29.12.</w:t>
      </w:r>
      <w:r w:rsidR="009C0984" w:rsidRPr="002175E8">
        <w:rPr>
          <w:color w:val="000000"/>
          <w:lang w:eastAsia="ru-RU" w:bidi="ru-RU"/>
        </w:rPr>
        <w:t>20</w:t>
      </w:r>
      <w:r w:rsidR="00A3446C" w:rsidRPr="002175E8">
        <w:rPr>
          <w:color w:val="000000"/>
          <w:lang w:eastAsia="ru-RU" w:bidi="ru-RU"/>
        </w:rPr>
        <w:t>12</w:t>
      </w:r>
      <w:r w:rsidR="003723F6" w:rsidRPr="002175E8">
        <w:rPr>
          <w:color w:val="000000"/>
          <w:lang w:eastAsia="ru-RU" w:bidi="ru-RU"/>
        </w:rPr>
        <w:t xml:space="preserve"> </w:t>
      </w:r>
      <w:r w:rsidR="00A3446C" w:rsidRPr="002175E8">
        <w:rPr>
          <w:color w:val="000000"/>
          <w:lang w:eastAsia="ru-RU" w:bidi="ru-RU"/>
        </w:rPr>
        <w:t>г. №</w:t>
      </w:r>
      <w:r w:rsidR="009C0984" w:rsidRPr="002175E8">
        <w:rPr>
          <w:color w:val="000000"/>
          <w:lang w:eastAsia="ru-RU" w:bidi="ru-RU"/>
        </w:rPr>
        <w:t xml:space="preserve"> </w:t>
      </w:r>
      <w:r w:rsidR="00A3446C" w:rsidRPr="002175E8">
        <w:rPr>
          <w:color w:val="000000"/>
          <w:lang w:eastAsia="ru-RU" w:bidi="ru-RU"/>
        </w:rPr>
        <w:t xml:space="preserve">273-ФЗ </w:t>
      </w:r>
      <w:r w:rsidR="005C4C7B" w:rsidRPr="002175E8">
        <w:rPr>
          <w:color w:val="000000"/>
          <w:lang w:eastAsia="ru-RU" w:bidi="ru-RU"/>
        </w:rPr>
        <w:t>«Об образовании в Российской Федерации»</w:t>
      </w:r>
      <w:r w:rsidR="00882435" w:rsidRPr="002175E8">
        <w:rPr>
          <w:color w:val="000000"/>
          <w:lang w:eastAsia="ru-RU" w:bidi="ru-RU"/>
        </w:rPr>
        <w:t xml:space="preserve">; </w:t>
      </w:r>
      <w:r w:rsidR="00882435" w:rsidRPr="002175E8">
        <w:rPr>
          <w:lang w:eastAsia="ru-RU" w:bidi="ru-RU"/>
        </w:rPr>
        <w:t xml:space="preserve">Федеральным Законом </w:t>
      </w:r>
      <w:r w:rsidR="009C0984" w:rsidRPr="002175E8">
        <w:rPr>
          <w:lang w:eastAsia="ru-RU" w:bidi="ru-RU"/>
        </w:rPr>
        <w:t>от 19.05.1995</w:t>
      </w:r>
      <w:r w:rsidR="003723F6" w:rsidRPr="002175E8">
        <w:rPr>
          <w:lang w:eastAsia="ru-RU" w:bidi="ru-RU"/>
        </w:rPr>
        <w:t xml:space="preserve"> </w:t>
      </w:r>
      <w:r w:rsidR="009C0984" w:rsidRPr="002175E8">
        <w:rPr>
          <w:lang w:eastAsia="ru-RU" w:bidi="ru-RU"/>
        </w:rPr>
        <w:t xml:space="preserve">г. № 82-ФЗ </w:t>
      </w:r>
      <w:r w:rsidR="00882435" w:rsidRPr="002175E8">
        <w:rPr>
          <w:lang w:eastAsia="ru-RU" w:bidi="ru-RU"/>
        </w:rPr>
        <w:t xml:space="preserve">«Об общественных объединениях»; Федеральным законом </w:t>
      </w:r>
      <w:r w:rsidR="009C0984" w:rsidRPr="002175E8">
        <w:rPr>
          <w:lang w:eastAsia="ru-RU" w:bidi="ru-RU"/>
        </w:rPr>
        <w:t>от 28.06.1995</w:t>
      </w:r>
      <w:r w:rsidR="003723F6" w:rsidRPr="002175E8">
        <w:rPr>
          <w:lang w:eastAsia="ru-RU" w:bidi="ru-RU"/>
        </w:rPr>
        <w:t xml:space="preserve"> </w:t>
      </w:r>
      <w:r w:rsidR="009C0984" w:rsidRPr="002175E8">
        <w:rPr>
          <w:lang w:eastAsia="ru-RU" w:bidi="ru-RU"/>
        </w:rPr>
        <w:t>г. №</w:t>
      </w:r>
      <w:r w:rsidR="003723F6" w:rsidRPr="002175E8">
        <w:rPr>
          <w:lang w:eastAsia="ru-RU" w:bidi="ru-RU"/>
        </w:rPr>
        <w:t xml:space="preserve"> </w:t>
      </w:r>
      <w:r w:rsidR="009C0984" w:rsidRPr="002175E8">
        <w:rPr>
          <w:lang w:eastAsia="ru-RU" w:bidi="ru-RU"/>
        </w:rPr>
        <w:t xml:space="preserve">98-ФЗ </w:t>
      </w:r>
      <w:r w:rsidR="00882435" w:rsidRPr="002175E8">
        <w:rPr>
          <w:lang w:eastAsia="ru-RU" w:bidi="ru-RU"/>
        </w:rPr>
        <w:t xml:space="preserve">«О государственной поддержке молодежных и детских общественных объединений»; </w:t>
      </w:r>
      <w:r w:rsidR="003723F6" w:rsidRPr="002175E8">
        <w:rPr>
          <w:lang w:eastAsia="ru-RU" w:bidi="ru-RU"/>
        </w:rPr>
        <w:t xml:space="preserve">Федеральным законом от 12.01.1996 г. № 10-ФЗ </w:t>
      </w:r>
      <w:r w:rsidR="00882435" w:rsidRPr="002175E8">
        <w:rPr>
          <w:lang w:eastAsia="ru-RU" w:bidi="ru-RU"/>
        </w:rPr>
        <w:t>«О профессиональных союзах, их правах и гарантиях деятельности»</w:t>
      </w:r>
      <w:r w:rsidR="003F4526" w:rsidRPr="002175E8">
        <w:rPr>
          <w:lang w:eastAsia="ru-RU" w:bidi="ru-RU"/>
        </w:rPr>
        <w:t>,</w:t>
      </w:r>
      <w:r w:rsidR="00882435" w:rsidRPr="002175E8">
        <w:rPr>
          <w:lang w:eastAsia="ru-RU" w:bidi="ru-RU"/>
        </w:rPr>
        <w:t xml:space="preserve"> а также Уставом ФГБОУ ВПО «Ам</w:t>
      </w:r>
      <w:r w:rsidR="003F4526" w:rsidRPr="002175E8">
        <w:rPr>
          <w:lang w:eastAsia="ru-RU" w:bidi="ru-RU"/>
        </w:rPr>
        <w:t>ГПГУ</w:t>
      </w:r>
      <w:r w:rsidR="00882435" w:rsidRPr="002175E8">
        <w:rPr>
          <w:lang w:eastAsia="ru-RU" w:bidi="ru-RU"/>
        </w:rPr>
        <w:t>», Уставом профсоюза работников народного образования и науки РФ, Положением «О первичной профсоюзной организации студентов Амурского гуманитарно</w:t>
      </w:r>
      <w:r w:rsidRPr="002175E8">
        <w:rPr>
          <w:lang w:eastAsia="ru-RU" w:bidi="ru-RU"/>
        </w:rPr>
        <w:t>-</w:t>
      </w:r>
      <w:r w:rsidR="00882435" w:rsidRPr="002175E8">
        <w:rPr>
          <w:lang w:eastAsia="ru-RU" w:bidi="ru-RU"/>
        </w:rPr>
        <w:t>педагогического государственного университета».</w:t>
      </w:r>
    </w:p>
    <w:p w:rsidR="00ED629F" w:rsidRPr="002175E8" w:rsidRDefault="00ED629F" w:rsidP="00A86912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</w:p>
    <w:p w:rsidR="00882435" w:rsidRPr="002175E8" w:rsidRDefault="00882435" w:rsidP="00A86912">
      <w:pPr>
        <w:spacing w:line="240" w:lineRule="auto"/>
        <w:rPr>
          <w:color w:val="000000"/>
          <w:lang w:eastAsia="ru-RU" w:bidi="ru-RU"/>
        </w:rPr>
      </w:pPr>
      <w:r w:rsidRPr="002175E8">
        <w:rPr>
          <w:color w:val="000000"/>
          <w:lang w:eastAsia="ru-RU" w:bidi="ru-RU"/>
        </w:rPr>
        <w:t>1.2. Настоящее соглашение заключено между администрацией ФГБОУ ВПО «Ам</w:t>
      </w:r>
      <w:r w:rsidR="009B6DAD" w:rsidRPr="002175E8">
        <w:rPr>
          <w:color w:val="000000"/>
          <w:lang w:eastAsia="ru-RU" w:bidi="ru-RU"/>
        </w:rPr>
        <w:t>ГПГУ</w:t>
      </w:r>
      <w:r w:rsidRPr="002175E8">
        <w:rPr>
          <w:color w:val="000000"/>
          <w:lang w:eastAsia="ru-RU" w:bidi="ru-RU"/>
        </w:rPr>
        <w:t xml:space="preserve">» в лице ректора Шумейко Александра Александровича (далее по тексту - Администрация университета) и первичной профсоюзной организацией студентов в лице председателя профсоюзного комитета студентов </w:t>
      </w:r>
      <w:r w:rsidR="00782620" w:rsidRPr="002175E8">
        <w:rPr>
          <w:lang w:eastAsia="ru-RU" w:bidi="ru-RU"/>
        </w:rPr>
        <w:t>Крыловой Нелли Сергеевной</w:t>
      </w:r>
      <w:r w:rsidRPr="002175E8">
        <w:rPr>
          <w:color w:val="FF0000"/>
          <w:lang w:eastAsia="ru-RU" w:bidi="ru-RU"/>
        </w:rPr>
        <w:t xml:space="preserve"> </w:t>
      </w:r>
      <w:r w:rsidRPr="002175E8">
        <w:rPr>
          <w:color w:val="000000"/>
          <w:lang w:eastAsia="ru-RU" w:bidi="ru-RU"/>
        </w:rPr>
        <w:t>(в дальнейшем - Профком студентов).</w:t>
      </w:r>
    </w:p>
    <w:p w:rsidR="00882435" w:rsidRPr="002175E8" w:rsidRDefault="00882435" w:rsidP="00A86912">
      <w:pPr>
        <w:spacing w:line="240" w:lineRule="auto"/>
        <w:rPr>
          <w:color w:val="000000"/>
          <w:lang w:eastAsia="ru-RU" w:bidi="ru-RU"/>
        </w:rPr>
      </w:pPr>
      <w:r w:rsidRPr="002175E8">
        <w:rPr>
          <w:color w:val="000000"/>
          <w:lang w:eastAsia="ru-RU" w:bidi="ru-RU"/>
        </w:rPr>
        <w:t xml:space="preserve">1.3. </w:t>
      </w:r>
      <w:proofErr w:type="gramStart"/>
      <w:r w:rsidRPr="002175E8">
        <w:rPr>
          <w:color w:val="000000"/>
          <w:lang w:eastAsia="ru-RU" w:bidi="ru-RU"/>
        </w:rPr>
        <w:t>Целью заключения настоящего Соглашения является защита законных прав и социально-экономических интересов студентов ФГБОУ ВПО «Ам</w:t>
      </w:r>
      <w:r w:rsidR="009B6DAD" w:rsidRPr="002175E8">
        <w:rPr>
          <w:color w:val="000000"/>
          <w:lang w:eastAsia="ru-RU" w:bidi="ru-RU"/>
        </w:rPr>
        <w:t>ГПГУ</w:t>
      </w:r>
      <w:r w:rsidRPr="002175E8">
        <w:rPr>
          <w:color w:val="000000"/>
          <w:lang w:eastAsia="ru-RU" w:bidi="ru-RU"/>
        </w:rPr>
        <w:t>», принятие сторонами взаимных обязательств по социальному партнерству, направленных на создание совместными усилиями Администрации университета и Профкома студентов благоприятных условий</w:t>
      </w:r>
      <w:r w:rsidR="00865262" w:rsidRPr="002175E8">
        <w:rPr>
          <w:color w:val="000000"/>
          <w:lang w:eastAsia="ru-RU" w:bidi="ru-RU"/>
        </w:rPr>
        <w:t xml:space="preserve"> </w:t>
      </w:r>
      <w:r w:rsidRPr="002175E8">
        <w:rPr>
          <w:color w:val="000000"/>
          <w:lang w:eastAsia="ru-RU" w:bidi="ru-RU"/>
        </w:rPr>
        <w:t>для подготовки высококвалифицированных специалистов в соответствии с действующим законодательством и учетом конкретных условий университета, улучшения условий быта, отдыха и оздоровления студентов, стипендиального обеспечения и материального стимулирования</w:t>
      </w:r>
      <w:proofErr w:type="gramEnd"/>
      <w:r w:rsidRPr="002175E8">
        <w:rPr>
          <w:color w:val="000000"/>
          <w:lang w:eastAsia="ru-RU" w:bidi="ru-RU"/>
        </w:rPr>
        <w:t xml:space="preserve"> студентов, а также решения иных неотложных социальных проблем студенческого коллектива университета.</w:t>
      </w:r>
    </w:p>
    <w:p w:rsidR="00865262" w:rsidRPr="002175E8" w:rsidRDefault="00865262" w:rsidP="00A86912">
      <w:pPr>
        <w:spacing w:line="240" w:lineRule="auto"/>
        <w:rPr>
          <w:color w:val="000000"/>
          <w:lang w:eastAsia="ru-RU" w:bidi="ru-RU"/>
        </w:rPr>
      </w:pPr>
    </w:p>
    <w:p w:rsidR="00882435" w:rsidRPr="002175E8" w:rsidRDefault="00882435" w:rsidP="00A86912">
      <w:pPr>
        <w:spacing w:line="240" w:lineRule="auto"/>
        <w:rPr>
          <w:color w:val="000000"/>
          <w:lang w:eastAsia="ru-RU" w:bidi="ru-RU"/>
        </w:rPr>
      </w:pPr>
      <w:r w:rsidRPr="002175E8">
        <w:rPr>
          <w:color w:val="000000"/>
          <w:lang w:eastAsia="ru-RU" w:bidi="ru-RU"/>
        </w:rPr>
        <w:t>1</w:t>
      </w:r>
      <w:r w:rsidR="00865262" w:rsidRPr="002175E8">
        <w:rPr>
          <w:color w:val="000000"/>
          <w:lang w:eastAsia="ru-RU" w:bidi="ru-RU"/>
        </w:rPr>
        <w:t xml:space="preserve">.4. </w:t>
      </w:r>
      <w:proofErr w:type="gramStart"/>
      <w:r w:rsidR="00865262" w:rsidRPr="002175E8">
        <w:rPr>
          <w:color w:val="000000"/>
          <w:lang w:eastAsia="ru-RU" w:bidi="ru-RU"/>
        </w:rPr>
        <w:t>Н</w:t>
      </w:r>
      <w:r w:rsidR="00ED629F" w:rsidRPr="002175E8">
        <w:rPr>
          <w:color w:val="000000"/>
          <w:lang w:eastAsia="ru-RU" w:bidi="ru-RU"/>
        </w:rPr>
        <w:t>астоящим с</w:t>
      </w:r>
      <w:r w:rsidRPr="002175E8">
        <w:rPr>
          <w:color w:val="000000"/>
          <w:lang w:eastAsia="ru-RU" w:bidi="ru-RU"/>
        </w:rPr>
        <w:t>оглашением Администрация университета признаёт Про</w:t>
      </w:r>
      <w:r w:rsidR="00580799" w:rsidRPr="002175E8">
        <w:rPr>
          <w:color w:val="000000"/>
          <w:lang w:eastAsia="ru-RU" w:bidi="ru-RU"/>
        </w:rPr>
        <w:t>фком, являющийся выборным орган</w:t>
      </w:r>
      <w:r w:rsidRPr="002175E8">
        <w:rPr>
          <w:color w:val="000000"/>
          <w:lang w:eastAsia="ru-RU" w:bidi="ru-RU"/>
        </w:rPr>
        <w:t>ом Первичной организации Профсоюза студентов, полномочным представителем студенческого коллектива ФБГОУ ВПО «Ам</w:t>
      </w:r>
      <w:r w:rsidR="00BE4E3F" w:rsidRPr="002175E8">
        <w:rPr>
          <w:color w:val="000000"/>
          <w:lang w:eastAsia="ru-RU" w:bidi="ru-RU"/>
        </w:rPr>
        <w:t>ГПГУ</w:t>
      </w:r>
      <w:r w:rsidRPr="002175E8">
        <w:rPr>
          <w:color w:val="000000"/>
          <w:lang w:eastAsia="ru-RU" w:bidi="ru-RU"/>
        </w:rPr>
        <w:t xml:space="preserve">» при разработке и заключении </w:t>
      </w:r>
      <w:r w:rsidRPr="002175E8">
        <w:rPr>
          <w:color w:val="000000"/>
          <w:lang w:eastAsia="ru-RU" w:bidi="ru-RU"/>
        </w:rPr>
        <w:lastRenderedPageBreak/>
        <w:t>Соглашения, ведении переговоров по решению образовательных и социально-экономических проблем, при установлении условий учебы и назначении стипендии, при контроле за соблюдением законодательства о гарантиях обучающихся, правах и льготах, жилищно-бытовом обслуживании студентов.</w:t>
      </w:r>
      <w:proofErr w:type="gramEnd"/>
      <w:r w:rsidRPr="002175E8">
        <w:rPr>
          <w:color w:val="000000"/>
          <w:lang w:eastAsia="ru-RU" w:bidi="ru-RU"/>
        </w:rPr>
        <w:t xml:space="preserve"> Действие Соглашения распространяется на всех студентов университета очной формы обучения.</w:t>
      </w:r>
    </w:p>
    <w:p w:rsidR="00865262" w:rsidRPr="002175E8" w:rsidRDefault="00865262" w:rsidP="00A86912">
      <w:pPr>
        <w:spacing w:line="240" w:lineRule="auto"/>
        <w:rPr>
          <w:color w:val="000000"/>
          <w:lang w:eastAsia="ru-RU" w:bidi="ru-RU"/>
        </w:rPr>
      </w:pPr>
    </w:p>
    <w:p w:rsidR="00882435" w:rsidRPr="002175E8" w:rsidRDefault="00882435" w:rsidP="00A86912">
      <w:pPr>
        <w:spacing w:line="240" w:lineRule="auto"/>
        <w:rPr>
          <w:color w:val="000000"/>
          <w:lang w:eastAsia="ru-RU" w:bidi="ru-RU"/>
        </w:rPr>
      </w:pPr>
      <w:r w:rsidRPr="002175E8">
        <w:rPr>
          <w:color w:val="000000"/>
          <w:lang w:eastAsia="ru-RU" w:bidi="ru-RU"/>
        </w:rPr>
        <w:t>1.5. Настоящее Соглашение разработано и принято равноправными сторонами добровольно на основе соблюдения правовых норм, полномочности представителей сторон, свободы выбора, обсуждения и решения вопросов, составляющих его содержание, реальности обеспечения сторонами принятых обязательств. Стороны подтверждают обязательность исполнения данного Соглашения.</w:t>
      </w:r>
    </w:p>
    <w:p w:rsidR="00865262" w:rsidRPr="002175E8" w:rsidRDefault="00865262" w:rsidP="00A86912">
      <w:pPr>
        <w:spacing w:line="240" w:lineRule="auto"/>
        <w:rPr>
          <w:color w:val="000000"/>
          <w:lang w:eastAsia="ru-RU" w:bidi="ru-RU"/>
        </w:rPr>
      </w:pPr>
    </w:p>
    <w:p w:rsidR="00882435" w:rsidRPr="002175E8" w:rsidRDefault="00ED629F" w:rsidP="00A86912">
      <w:pPr>
        <w:spacing w:line="240" w:lineRule="auto"/>
        <w:rPr>
          <w:color w:val="000000"/>
          <w:lang w:eastAsia="ru-RU" w:bidi="ru-RU"/>
        </w:rPr>
      </w:pPr>
      <w:r w:rsidRPr="002175E8">
        <w:rPr>
          <w:color w:val="000000"/>
          <w:lang w:eastAsia="ru-RU" w:bidi="ru-RU"/>
        </w:rPr>
        <w:t>1.6</w:t>
      </w:r>
      <w:r w:rsidR="00882435" w:rsidRPr="002175E8">
        <w:rPr>
          <w:color w:val="000000"/>
          <w:lang w:eastAsia="ru-RU" w:bidi="ru-RU"/>
        </w:rPr>
        <w:t>.</w:t>
      </w:r>
      <w:r w:rsidRPr="002175E8">
        <w:rPr>
          <w:color w:val="000000"/>
          <w:lang w:eastAsia="ru-RU" w:bidi="ru-RU"/>
        </w:rPr>
        <w:t xml:space="preserve"> </w:t>
      </w:r>
      <w:r w:rsidR="00882435" w:rsidRPr="002175E8">
        <w:rPr>
          <w:color w:val="000000"/>
          <w:lang w:eastAsia="ru-RU" w:bidi="ru-RU"/>
        </w:rPr>
        <w:t>Стороны Соглашения вправе по взаимной договоренности изменять отдельные его пункты, либо дополнять новыми положениями. Изменение условий или прекращение действия одного или нескольких пунктов настоящего Соглашения не прекращает действие Соглашения в целом.</w:t>
      </w:r>
    </w:p>
    <w:p w:rsidR="00865262" w:rsidRPr="002175E8" w:rsidRDefault="00865262" w:rsidP="00A86912">
      <w:pPr>
        <w:spacing w:line="240" w:lineRule="auto"/>
        <w:rPr>
          <w:color w:val="000000"/>
          <w:lang w:eastAsia="ru-RU" w:bidi="ru-RU"/>
        </w:rPr>
      </w:pPr>
    </w:p>
    <w:p w:rsidR="00882435" w:rsidRPr="002175E8" w:rsidRDefault="00882435" w:rsidP="00A86912">
      <w:pPr>
        <w:spacing w:line="240" w:lineRule="auto"/>
        <w:rPr>
          <w:color w:val="000000"/>
          <w:lang w:eastAsia="ru-RU" w:bidi="ru-RU"/>
        </w:rPr>
      </w:pPr>
      <w:r w:rsidRPr="002175E8">
        <w:rPr>
          <w:color w:val="000000"/>
          <w:lang w:eastAsia="ru-RU" w:bidi="ru-RU"/>
        </w:rPr>
        <w:t>1.7.</w:t>
      </w:r>
      <w:r w:rsidR="00ED629F" w:rsidRPr="002175E8">
        <w:rPr>
          <w:color w:val="000000"/>
          <w:lang w:eastAsia="ru-RU" w:bidi="ru-RU"/>
        </w:rPr>
        <w:t xml:space="preserve"> </w:t>
      </w:r>
      <w:r w:rsidRPr="002175E8">
        <w:rPr>
          <w:color w:val="000000"/>
          <w:lang w:eastAsia="ru-RU" w:bidi="ru-RU"/>
        </w:rPr>
        <w:t>Стороны обязуются давать совместно разъяснения по вопросу применения Соглашения, руководствуясь нормами действующего законодательства.</w:t>
      </w:r>
    </w:p>
    <w:p w:rsidR="00882435" w:rsidRPr="002175E8" w:rsidRDefault="00882435" w:rsidP="00A86912">
      <w:pPr>
        <w:spacing w:line="240" w:lineRule="auto"/>
        <w:rPr>
          <w:color w:val="000000"/>
          <w:lang w:eastAsia="ru-RU" w:bidi="ru-RU"/>
        </w:rPr>
      </w:pPr>
    </w:p>
    <w:p w:rsidR="00882435" w:rsidRPr="002175E8" w:rsidRDefault="00AA654B" w:rsidP="00A86912">
      <w:pPr>
        <w:pStyle w:val="1"/>
        <w:spacing w:before="0" w:after="0" w:line="240" w:lineRule="auto"/>
      </w:pPr>
      <w:r w:rsidRPr="002175E8">
        <w:t xml:space="preserve">2. </w:t>
      </w:r>
      <w:r w:rsidR="00882435" w:rsidRPr="002175E8">
        <w:t xml:space="preserve">Организация </w:t>
      </w:r>
      <w:proofErr w:type="gramStart"/>
      <w:r w:rsidR="00882435" w:rsidRPr="002175E8">
        <w:t>учебного</w:t>
      </w:r>
      <w:proofErr w:type="gramEnd"/>
      <w:r w:rsidR="00882435" w:rsidRPr="002175E8">
        <w:t xml:space="preserve"> направленя</w:t>
      </w:r>
    </w:p>
    <w:p w:rsidR="00882435" w:rsidRPr="002175E8" w:rsidRDefault="00882435" w:rsidP="00A86912">
      <w:pPr>
        <w:spacing w:line="240" w:lineRule="auto"/>
        <w:rPr>
          <w:color w:val="000000"/>
          <w:lang w:eastAsia="ru-RU" w:bidi="ru-RU"/>
        </w:rPr>
      </w:pPr>
      <w:r w:rsidRPr="002175E8">
        <w:rPr>
          <w:color w:val="000000"/>
          <w:lang w:eastAsia="ru-RU" w:bidi="ru-RU"/>
        </w:rPr>
        <w:t>2.1.</w:t>
      </w:r>
      <w:r w:rsidR="00865262" w:rsidRPr="002175E8">
        <w:rPr>
          <w:color w:val="000000"/>
          <w:lang w:eastAsia="ru-RU" w:bidi="ru-RU"/>
        </w:rPr>
        <w:t xml:space="preserve"> </w:t>
      </w:r>
      <w:r w:rsidRPr="002175E8">
        <w:rPr>
          <w:color w:val="000000"/>
          <w:lang w:eastAsia="ru-RU" w:bidi="ru-RU"/>
        </w:rPr>
        <w:t>Основная задача ФГБОУ ВПО «АмГПГУ» - реализация образовательных программ, организация образовательного процесса, обучение и воспитание обучающихся.</w:t>
      </w:r>
    </w:p>
    <w:p w:rsidR="00882435" w:rsidRPr="002175E8" w:rsidRDefault="00C40CCD" w:rsidP="00A86912">
      <w:pPr>
        <w:pStyle w:val="22"/>
        <w:shd w:val="clear" w:color="auto" w:fill="auto"/>
        <w:spacing w:before="0" w:line="240" w:lineRule="auto"/>
        <w:ind w:right="20"/>
        <w:rPr>
          <w:sz w:val="28"/>
          <w:szCs w:val="28"/>
        </w:rPr>
      </w:pPr>
      <w:proofErr w:type="gramStart"/>
      <w:r w:rsidRPr="002175E8">
        <w:rPr>
          <w:color w:val="000000"/>
          <w:sz w:val="28"/>
          <w:szCs w:val="28"/>
          <w:lang w:eastAsia="ru-RU" w:bidi="ru-RU"/>
        </w:rPr>
        <w:t>ФГБОУ ВПО «АмГПГУ» осуществляет образовательную деятельность в соответствии с</w:t>
      </w:r>
      <w:r w:rsidR="00882435" w:rsidRPr="002175E8">
        <w:rPr>
          <w:color w:val="000000"/>
          <w:sz w:val="28"/>
          <w:szCs w:val="28"/>
          <w:lang w:eastAsia="ru-RU" w:bidi="ru-RU"/>
        </w:rPr>
        <w:t xml:space="preserve"> Лицензией серии ААА № 001884, выданной Федеральной службой по надзору в сфере образования и науки 13 сентября 2011 года</w:t>
      </w:r>
      <w:r w:rsidR="00984194" w:rsidRPr="002175E8">
        <w:rPr>
          <w:color w:val="000000"/>
          <w:sz w:val="28"/>
          <w:szCs w:val="28"/>
          <w:lang w:eastAsia="ru-RU" w:bidi="ru-RU"/>
        </w:rPr>
        <w:t xml:space="preserve"> бессрочно</w:t>
      </w:r>
      <w:r w:rsidRPr="002175E8">
        <w:rPr>
          <w:color w:val="000000"/>
          <w:sz w:val="28"/>
          <w:szCs w:val="28"/>
          <w:lang w:eastAsia="ru-RU" w:bidi="ru-RU"/>
        </w:rPr>
        <w:t>,</w:t>
      </w:r>
      <w:r w:rsidR="00984194" w:rsidRPr="002175E8">
        <w:rPr>
          <w:color w:val="000000"/>
          <w:sz w:val="28"/>
          <w:szCs w:val="28"/>
          <w:lang w:eastAsia="ru-RU" w:bidi="ru-RU"/>
        </w:rPr>
        <w:t xml:space="preserve"> </w:t>
      </w:r>
      <w:r w:rsidR="00882435" w:rsidRPr="002175E8">
        <w:rPr>
          <w:color w:val="000000"/>
          <w:sz w:val="28"/>
          <w:szCs w:val="28"/>
          <w:lang w:eastAsia="ru-RU" w:bidi="ru-RU"/>
        </w:rPr>
        <w:t xml:space="preserve">и </w:t>
      </w:r>
      <w:r w:rsidRPr="002175E8">
        <w:rPr>
          <w:color w:val="000000"/>
          <w:sz w:val="28"/>
          <w:szCs w:val="28"/>
          <w:lang w:eastAsia="ru-RU" w:bidi="ru-RU"/>
        </w:rPr>
        <w:t>С</w:t>
      </w:r>
      <w:r w:rsidR="00882435" w:rsidRPr="002175E8">
        <w:rPr>
          <w:color w:val="000000"/>
          <w:sz w:val="28"/>
          <w:szCs w:val="28"/>
          <w:lang w:eastAsia="ru-RU" w:bidi="ru-RU"/>
        </w:rPr>
        <w:t xml:space="preserve">видетельством </w:t>
      </w:r>
      <w:r w:rsidR="005C4C7B" w:rsidRPr="002175E8">
        <w:rPr>
          <w:color w:val="000000"/>
          <w:sz w:val="28"/>
          <w:szCs w:val="28"/>
          <w:lang w:eastAsia="ru-RU" w:bidi="ru-RU"/>
        </w:rPr>
        <w:t>о</w:t>
      </w:r>
      <w:r w:rsidR="00882435" w:rsidRPr="002175E8">
        <w:rPr>
          <w:color w:val="000000"/>
          <w:sz w:val="28"/>
          <w:szCs w:val="28"/>
          <w:lang w:eastAsia="ru-RU" w:bidi="ru-RU"/>
        </w:rPr>
        <w:t xml:space="preserve"> государственно</w:t>
      </w:r>
      <w:r w:rsidR="000B642E" w:rsidRPr="002175E8">
        <w:rPr>
          <w:color w:val="000000"/>
          <w:sz w:val="28"/>
          <w:szCs w:val="28"/>
          <w:lang w:eastAsia="ru-RU" w:bidi="ru-RU"/>
        </w:rPr>
        <w:t>й аккредитации серии 90А01 № 0000732</w:t>
      </w:r>
      <w:r w:rsidR="00882435" w:rsidRPr="002175E8">
        <w:rPr>
          <w:color w:val="000000"/>
          <w:sz w:val="28"/>
          <w:szCs w:val="28"/>
          <w:lang w:eastAsia="ru-RU" w:bidi="ru-RU"/>
        </w:rPr>
        <w:t>, выданным Федеральной службой по надзору в сфере образо</w:t>
      </w:r>
      <w:r w:rsidR="000B642E" w:rsidRPr="002175E8">
        <w:rPr>
          <w:color w:val="000000"/>
          <w:sz w:val="28"/>
          <w:szCs w:val="28"/>
          <w:lang w:eastAsia="ru-RU" w:bidi="ru-RU"/>
        </w:rPr>
        <w:t>вания и науки на срок с 08.07.13г. до 08.07.19</w:t>
      </w:r>
      <w:r w:rsidR="00882435" w:rsidRPr="002175E8">
        <w:rPr>
          <w:color w:val="000000"/>
          <w:sz w:val="28"/>
          <w:szCs w:val="28"/>
          <w:lang w:eastAsia="ru-RU" w:bidi="ru-RU"/>
        </w:rPr>
        <w:t>г.</w:t>
      </w:r>
      <w:proofErr w:type="gramEnd"/>
    </w:p>
    <w:p w:rsidR="00882435" w:rsidRPr="002175E8" w:rsidRDefault="00882435" w:rsidP="00A86912">
      <w:pPr>
        <w:pStyle w:val="13"/>
        <w:numPr>
          <w:ilvl w:val="0"/>
          <w:numId w:val="1"/>
        </w:numPr>
        <w:shd w:val="clear" w:color="auto" w:fill="auto"/>
        <w:spacing w:before="0" w:line="240" w:lineRule="auto"/>
        <w:ind w:righ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proofErr w:type="gramStart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Администрация университета обязуется обеспечить условия для организации и осуществления учебного процесса в соответствии с </w:t>
      </w:r>
      <w:r w:rsidR="00981028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федеральными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государственными образовательными стандартами высшего образования, на основе разработанных рабочих учебных планов и программ по направлениям подготовки (специальностям), в т.ч. для индивидуального обучения лиц с учетом уровня их предшествующей подготовки и способностей, санитарно-гигиеническими нормами и с учетом бюджетного финансирования.</w:t>
      </w:r>
      <w:proofErr w:type="gramEnd"/>
      <w:r w:rsidR="001F56FA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Корректировка учебных планов и программ осуществляется Ученым советом университета по представлению кафедр.</w:t>
      </w:r>
    </w:p>
    <w:p w:rsidR="001F56FA" w:rsidRPr="002175E8" w:rsidRDefault="001F56FA" w:rsidP="00A86912">
      <w:pPr>
        <w:pStyle w:val="13"/>
        <w:shd w:val="clear" w:color="auto" w:fill="auto"/>
        <w:spacing w:before="0" w:line="240" w:lineRule="auto"/>
        <w:ind w:right="20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82435" w:rsidRPr="002175E8" w:rsidRDefault="00882435" w:rsidP="00A86912">
      <w:pPr>
        <w:pStyle w:val="13"/>
        <w:numPr>
          <w:ilvl w:val="0"/>
          <w:numId w:val="1"/>
        </w:numPr>
        <w:shd w:val="clear" w:color="auto" w:fill="auto"/>
        <w:spacing w:before="0" w:line="240" w:lineRule="auto"/>
        <w:ind w:righ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Администрация берет на себя обязанность предоставлять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lastRenderedPageBreak/>
        <w:t>возможность обучения по индивидуальному графику студенткам (аспиранткам) - матерям, имеющим детей в возрасте до 3-х лет, не ушедшим в академи</w:t>
      </w:r>
      <w:r w:rsidR="00ED629F" w:rsidRPr="002175E8">
        <w:rPr>
          <w:rFonts w:eastAsiaTheme="minorEastAsia"/>
          <w:color w:val="000000"/>
          <w:sz w:val="28"/>
          <w:szCs w:val="28"/>
          <w:lang w:eastAsia="ru-RU" w:bidi="ru-RU"/>
        </w:rPr>
        <w:t>ческий</w:t>
      </w:r>
      <w:proofErr w:type="gramStart"/>
      <w:r w:rsidR="00ED629F" w:rsidRPr="002175E8">
        <w:rPr>
          <w:rFonts w:eastAsiaTheme="minorEastAsia"/>
          <w:color w:val="000000"/>
          <w:sz w:val="28"/>
          <w:szCs w:val="28"/>
          <w:lang w:eastAsia="ru-RU" w:bidi="ru-RU"/>
        </w:rPr>
        <w:t>.</w:t>
      </w:r>
      <w:proofErr w:type="gramEnd"/>
      <w:r w:rsidR="00ED629F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ED629F" w:rsidRPr="002175E8">
        <w:rPr>
          <w:rFonts w:eastAsiaTheme="minorEastAsia"/>
          <w:color w:val="000000"/>
          <w:sz w:val="28"/>
          <w:szCs w:val="28"/>
          <w:lang w:eastAsia="ru-RU" w:bidi="ru-RU"/>
        </w:rPr>
        <w:t>о</w:t>
      </w:r>
      <w:proofErr w:type="gramEnd"/>
      <w:r w:rsidR="00ED629F" w:rsidRPr="002175E8">
        <w:rPr>
          <w:rFonts w:eastAsiaTheme="minorEastAsia"/>
          <w:color w:val="000000"/>
          <w:sz w:val="28"/>
          <w:szCs w:val="28"/>
          <w:lang w:eastAsia="ru-RU" w:bidi="ru-RU"/>
        </w:rPr>
        <w:t>тпуск, а также больным</w:t>
      </w:r>
      <w:r w:rsidR="001F56FA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, семейным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студентам и аспирантам.</w:t>
      </w:r>
    </w:p>
    <w:p w:rsidR="00ED629F" w:rsidRPr="002175E8" w:rsidRDefault="00882435" w:rsidP="00A86912">
      <w:pPr>
        <w:pStyle w:val="13"/>
        <w:numPr>
          <w:ilvl w:val="0"/>
          <w:numId w:val="1"/>
        </w:numPr>
        <w:shd w:val="clear" w:color="auto" w:fill="auto"/>
        <w:spacing w:before="0" w:line="240" w:lineRule="auto"/>
        <w:ind w:righ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Администрация университета обязуется не допускать превышения норм загрузки студентов всеми видами учебных занятий, количества экзаменов и зачетов, выносимых на экзаменационную сессию, содействовать направлению студентов на производственную практику на предприятия и</w:t>
      </w:r>
      <w:r w:rsidR="00ED629F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учреждения в соответствии с получаемой квалификацией, а также оказывать содействие трудоустройству выпускников университета.</w:t>
      </w:r>
    </w:p>
    <w:p w:rsidR="00882435" w:rsidRPr="002175E8" w:rsidRDefault="00882435" w:rsidP="00A86912">
      <w:pPr>
        <w:pStyle w:val="13"/>
        <w:numPr>
          <w:ilvl w:val="0"/>
          <w:numId w:val="1"/>
        </w:numPr>
        <w:shd w:val="clear" w:color="auto" w:fill="auto"/>
        <w:spacing w:before="0" w:line="240" w:lineRule="auto"/>
        <w:ind w:righ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Профком студентов берет на себя обязательства следить за безопасными условиями обучения, тепловым режимом и освещенностью аудиторного фонда в соответствии с прав</w:t>
      </w:r>
      <w:r w:rsidR="00ED629F" w:rsidRPr="002175E8">
        <w:rPr>
          <w:rFonts w:eastAsiaTheme="minorEastAsia"/>
          <w:color w:val="000000"/>
          <w:sz w:val="28"/>
          <w:szCs w:val="28"/>
          <w:lang w:eastAsia="ru-RU" w:bidi="ru-RU"/>
        </w:rPr>
        <w:t>овыми нормами. При отклонении о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т нормальных условий организации учебного процесса сообщать администрации вуза о недостатках и допущенных нарушениях.</w:t>
      </w:r>
    </w:p>
    <w:p w:rsidR="00882435" w:rsidRPr="002175E8" w:rsidRDefault="001F56FA" w:rsidP="00A86912">
      <w:pPr>
        <w:pStyle w:val="13"/>
        <w:shd w:val="clear" w:color="auto" w:fill="auto"/>
        <w:spacing w:before="0" w:line="240" w:lineRule="auto"/>
        <w:ind w:left="20" w:right="20" w:firstLine="68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color w:val="000000"/>
          <w:sz w:val="28"/>
          <w:szCs w:val="28"/>
          <w:lang w:eastAsia="ru-RU" w:bidi="ru-RU"/>
        </w:rPr>
        <w:t xml:space="preserve">2.7. </w:t>
      </w:r>
      <w:r w:rsidR="00882435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Профком берет на себя обязательства по </w:t>
      </w:r>
      <w:proofErr w:type="gramStart"/>
      <w:r w:rsidR="00882435" w:rsidRPr="002175E8">
        <w:rPr>
          <w:rFonts w:eastAsiaTheme="minorEastAsia"/>
          <w:color w:val="000000"/>
          <w:sz w:val="28"/>
          <w:szCs w:val="28"/>
          <w:lang w:eastAsia="ru-RU" w:bidi="ru-RU"/>
        </w:rPr>
        <w:t>контролю за</w:t>
      </w:r>
      <w:proofErr w:type="gramEnd"/>
      <w:r w:rsidR="00882435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соблюдением учебной дисциплины студентами университета, стимулированию учебной активности студентов, соблюдению студентами Устава университета, правил внутреннего распорядка и правил проживания в общежитии.</w:t>
      </w:r>
    </w:p>
    <w:p w:rsidR="00882435" w:rsidRPr="002175E8" w:rsidRDefault="001F56FA" w:rsidP="00A86912">
      <w:pPr>
        <w:pStyle w:val="13"/>
        <w:shd w:val="clear" w:color="auto" w:fill="auto"/>
        <w:spacing w:before="0" w:line="240" w:lineRule="auto"/>
        <w:ind w:left="20" w:right="20" w:firstLine="68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2.8. </w:t>
      </w:r>
      <w:r w:rsidR="00882435" w:rsidRPr="002175E8">
        <w:rPr>
          <w:rFonts w:eastAsiaTheme="minorEastAsia"/>
          <w:color w:val="000000"/>
          <w:sz w:val="28"/>
          <w:szCs w:val="28"/>
          <w:lang w:eastAsia="ru-RU" w:bidi="ru-RU"/>
        </w:rPr>
        <w:t>Университет создает условия для развития научной активности студентов, их интереса к творческой деятельности. В этих целях Университетом организуются конкурсы на лучшую студенческую научную работу, научные студенчески</w:t>
      </w:r>
      <w:r w:rsidR="00ED629F" w:rsidRPr="002175E8">
        <w:rPr>
          <w:rFonts w:eastAsiaTheme="minorEastAsia"/>
          <w:color w:val="000000"/>
          <w:sz w:val="28"/>
          <w:szCs w:val="28"/>
          <w:lang w:eastAsia="ru-RU" w:bidi="ru-RU"/>
        </w:rPr>
        <w:t>е конференции, создаются научны</w:t>
      </w:r>
      <w:r w:rsidR="00882435" w:rsidRPr="002175E8">
        <w:rPr>
          <w:rFonts w:eastAsiaTheme="minorEastAsia"/>
          <w:color w:val="000000"/>
          <w:sz w:val="28"/>
          <w:szCs w:val="28"/>
          <w:lang w:eastAsia="ru-RU" w:bidi="ru-RU"/>
        </w:rPr>
        <w:t>е объединения по интересам, издаются сборники студенческих научных работ.</w:t>
      </w:r>
    </w:p>
    <w:p w:rsidR="00882435" w:rsidRPr="002175E8" w:rsidRDefault="001F56FA" w:rsidP="00A86912">
      <w:pPr>
        <w:pStyle w:val="13"/>
        <w:shd w:val="clear" w:color="auto" w:fill="auto"/>
        <w:spacing w:before="0" w:line="240" w:lineRule="auto"/>
        <w:ind w:righ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2.9.</w:t>
      </w:r>
      <w:r w:rsidR="00ED629F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</w:t>
      </w:r>
      <w:r w:rsidR="00882435" w:rsidRPr="002175E8">
        <w:rPr>
          <w:rFonts w:eastAsiaTheme="minorEastAsia"/>
          <w:color w:val="000000"/>
          <w:sz w:val="28"/>
          <w:szCs w:val="28"/>
          <w:lang w:eastAsia="ru-RU" w:bidi="ru-RU"/>
        </w:rPr>
        <w:t>Профком обязуется содействовать развитию различных форм участия студентов во всех видах научно-исследовательских работ, конференциях, симпозиумах; в представлении научных работ студентов для опубликования, в т.ч. в изданиях университета.</w:t>
      </w:r>
    </w:p>
    <w:p w:rsidR="00882435" w:rsidRPr="002175E8" w:rsidRDefault="001F56FA" w:rsidP="00A86912">
      <w:pPr>
        <w:pStyle w:val="13"/>
        <w:shd w:val="clear" w:color="auto" w:fill="auto"/>
        <w:spacing w:before="0" w:line="240" w:lineRule="auto"/>
        <w:ind w:righ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2.10. </w:t>
      </w:r>
      <w:r w:rsidR="00882435" w:rsidRPr="002175E8">
        <w:rPr>
          <w:rFonts w:eastAsiaTheme="minorEastAsia"/>
          <w:color w:val="000000"/>
          <w:sz w:val="28"/>
          <w:szCs w:val="28"/>
          <w:lang w:eastAsia="ru-RU" w:bidi="ru-RU"/>
        </w:rPr>
        <w:t>Администрация университета предоставляет студентам право бесплатного пользования библиотекой и фондами специализированных кабинетов университета. Порядок предоставления дополнительных образовательных и информационных услуг определяется локальными актами университета.</w:t>
      </w:r>
    </w:p>
    <w:p w:rsidR="00882435" w:rsidRPr="002175E8" w:rsidRDefault="001F56FA" w:rsidP="00A86912">
      <w:pPr>
        <w:pStyle w:val="13"/>
        <w:shd w:val="clear" w:color="auto" w:fill="auto"/>
        <w:spacing w:before="0" w:line="240" w:lineRule="auto"/>
        <w:ind w:righ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2.11. </w:t>
      </w:r>
      <w:r w:rsidR="00882435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Профком студентов обязуется осуществлять </w:t>
      </w:r>
      <w:proofErr w:type="gramStart"/>
      <w:r w:rsidR="00882435" w:rsidRPr="002175E8">
        <w:rPr>
          <w:rFonts w:eastAsiaTheme="minorEastAsia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882435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соблюдением студентами правил пользования университетскими информационными фондами; бережным отношением к имуществу и библиотечным фондам университета.</w:t>
      </w:r>
    </w:p>
    <w:p w:rsidR="00882435" w:rsidRPr="002175E8" w:rsidRDefault="001F56FA" w:rsidP="00A86912">
      <w:pPr>
        <w:pStyle w:val="13"/>
        <w:shd w:val="clear" w:color="auto" w:fill="auto"/>
        <w:spacing w:before="0" w:line="240" w:lineRule="auto"/>
        <w:ind w:righ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2.12.</w:t>
      </w:r>
      <w:r w:rsidR="00882435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Администрация университета обеспечивает участие студентов в обсуждении вопросов, связанных с совершенствованием учебного</w:t>
      </w:r>
      <w:r w:rsidR="00ED629F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</w:t>
      </w:r>
      <w:r w:rsidR="00882435" w:rsidRPr="002175E8">
        <w:rPr>
          <w:rFonts w:eastAsiaTheme="minorEastAsia"/>
          <w:color w:val="000000"/>
          <w:sz w:val="28"/>
          <w:szCs w:val="28"/>
          <w:lang w:eastAsia="ru-RU" w:bidi="ru-RU"/>
        </w:rPr>
        <w:t>процесса, успеваемости, дисциплины, социальных гарантии, планов работы, касающихся учебы, быта и досуга, а также материального обеспечения студентов и др. через представительство студенческих организаций (профком, студ. совет) в Ученом совете университета, а также посредством проведения собраний, конференций и др.</w:t>
      </w:r>
    </w:p>
    <w:p w:rsidR="00882435" w:rsidRPr="002175E8" w:rsidRDefault="00882435" w:rsidP="00A86912">
      <w:pPr>
        <w:pStyle w:val="13"/>
        <w:numPr>
          <w:ilvl w:val="0"/>
          <w:numId w:val="3"/>
        </w:numPr>
        <w:shd w:val="clear" w:color="auto" w:fill="auto"/>
        <w:spacing w:before="0" w:line="240" w:lineRule="auto"/>
        <w:ind w:left="20" w:firstLine="72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Профком студентов обязуется проводить мониторинг отношения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lastRenderedPageBreak/>
        <w:t xml:space="preserve">студентов к различным проблемам студенческой жизни в университете через работу комиссий профкома и доводить его результаты до сведения Ученого совета с целью выработки необходимых </w:t>
      </w:r>
      <w:proofErr w:type="gramStart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решений</w:t>
      </w:r>
      <w:proofErr w:type="gramEnd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по совершенствованию осуществляемой вузом молодежной политики.</w:t>
      </w:r>
    </w:p>
    <w:p w:rsidR="00882435" w:rsidRPr="002175E8" w:rsidRDefault="00882435" w:rsidP="00A86912">
      <w:pPr>
        <w:pStyle w:val="13"/>
        <w:numPr>
          <w:ilvl w:val="0"/>
          <w:numId w:val="3"/>
        </w:numPr>
        <w:shd w:val="clear" w:color="auto" w:fill="auto"/>
        <w:spacing w:before="0" w:line="240" w:lineRule="auto"/>
        <w:ind w:left="20" w:firstLine="72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Профком от лица студентов имеет право обжаловать приказы и распоряжения администрации, касающиеся деятельности студентов в порядке, установленном законодательством РФ. Администрация университета обязуется рассмотреть поданную жалобу в срок не более месяца, в отдельных случаях срок рассмотрения может быть продлен ректором еще на 1 месяц. Предметом жалобы могут быть нарушения моральных норм, претензии, связанные с организацией и содержанием учебно-воспитательного процесса, проживания в общежитиях и др.</w:t>
      </w:r>
    </w:p>
    <w:p w:rsidR="00882435" w:rsidRPr="002175E8" w:rsidRDefault="00882435" w:rsidP="00A86912">
      <w:pPr>
        <w:pStyle w:val="13"/>
        <w:numPr>
          <w:ilvl w:val="0"/>
          <w:numId w:val="3"/>
        </w:numPr>
        <w:shd w:val="clear" w:color="auto" w:fill="auto"/>
        <w:spacing w:before="0" w:line="240" w:lineRule="auto"/>
        <w:ind w:left="20" w:firstLine="42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Профсоюз обязуется проводить работу по развитию студенческого самоуправления в университете и общежитиях.</w:t>
      </w:r>
    </w:p>
    <w:p w:rsidR="00AA654B" w:rsidRPr="002175E8" w:rsidRDefault="00882435" w:rsidP="00A86912">
      <w:pPr>
        <w:pStyle w:val="13"/>
        <w:numPr>
          <w:ilvl w:val="0"/>
          <w:numId w:val="3"/>
        </w:numPr>
        <w:shd w:val="clear" w:color="auto" w:fill="auto"/>
        <w:spacing w:before="0" w:line="240" w:lineRule="auto"/>
        <w:ind w:left="20" w:firstLine="420"/>
        <w:rPr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Профсоюз обязуется проводить работу по поддержке, сохранению и развитию традиций университета, повышению престижа университета путем участия в общественно-значимых мероприятиях города, края, федерального округа.</w:t>
      </w:r>
    </w:p>
    <w:p w:rsidR="001F56FA" w:rsidRPr="002175E8" w:rsidRDefault="001F56FA" w:rsidP="00A86912">
      <w:pPr>
        <w:spacing w:line="240" w:lineRule="auto"/>
        <w:jc w:val="center"/>
        <w:rPr>
          <w:b/>
        </w:rPr>
      </w:pPr>
    </w:p>
    <w:p w:rsidR="00882435" w:rsidRPr="002175E8" w:rsidRDefault="00AA654B" w:rsidP="00A86912">
      <w:pPr>
        <w:pStyle w:val="1"/>
        <w:spacing w:before="0" w:after="0" w:line="240" w:lineRule="auto"/>
      </w:pPr>
      <w:r w:rsidRPr="002175E8">
        <w:t xml:space="preserve">3. </w:t>
      </w:r>
      <w:r w:rsidR="00882435" w:rsidRPr="002175E8">
        <w:t xml:space="preserve">Охрана здоровья </w:t>
      </w:r>
      <w:proofErr w:type="gramStart"/>
      <w:r w:rsidR="00882435" w:rsidRPr="002175E8">
        <w:t>обучающихся</w:t>
      </w:r>
      <w:proofErr w:type="gramEnd"/>
    </w:p>
    <w:p w:rsidR="00882435" w:rsidRPr="002175E8" w:rsidRDefault="00882435" w:rsidP="00A86912">
      <w:pPr>
        <w:pStyle w:val="13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Администрация университета в соответствии с действующим законодательством и нормативно-правовыми актами по охране здоровья </w:t>
      </w:r>
      <w:proofErr w:type="gramStart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обязуются обеспечивать:</w:t>
      </w:r>
    </w:p>
    <w:p w:rsidR="00882435" w:rsidRPr="002175E8" w:rsidRDefault="00882435" w:rsidP="00A86912">
      <w:pPr>
        <w:pStyle w:val="13"/>
        <w:numPr>
          <w:ilvl w:val="0"/>
          <w:numId w:val="16"/>
        </w:numPr>
        <w:shd w:val="clear" w:color="auto" w:fill="auto"/>
        <w:spacing w:before="0" w:line="240" w:lineRule="auto"/>
        <w:ind w:right="2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охрану здоровья обучающихся при эксплуатации зданий, сооружений и оборудования;</w:t>
      </w:r>
    </w:p>
    <w:p w:rsidR="00882435" w:rsidRPr="002175E8" w:rsidRDefault="00882435" w:rsidP="00A86912">
      <w:pPr>
        <w:pStyle w:val="13"/>
        <w:numPr>
          <w:ilvl w:val="0"/>
          <w:numId w:val="16"/>
        </w:numPr>
        <w:shd w:val="clear" w:color="auto" w:fill="auto"/>
        <w:spacing w:before="0" w:line="240" w:lineRule="auto"/>
        <w:ind w:right="2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здоровые и безопасные условия учебного </w:t>
      </w:r>
      <w:r w:rsidR="00AA654B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труда на каждом учебном месте; </w:t>
      </w:r>
    </w:p>
    <w:p w:rsidR="00882435" w:rsidRPr="002175E8" w:rsidRDefault="00882435" w:rsidP="00A86912">
      <w:pPr>
        <w:pStyle w:val="13"/>
        <w:numPr>
          <w:ilvl w:val="0"/>
          <w:numId w:val="16"/>
        </w:numPr>
        <w:shd w:val="clear" w:color="auto" w:fill="auto"/>
        <w:spacing w:before="0" w:line="240" w:lineRule="auto"/>
        <w:ind w:right="2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выполнение должно</w:t>
      </w:r>
      <w:r w:rsidR="00AA654B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стными лицами требований охраны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здоровья обучающихся при организации учебного процесса на каждом учебном месте;</w:t>
      </w:r>
    </w:p>
    <w:p w:rsidR="00882435" w:rsidRPr="002175E8" w:rsidRDefault="00882435" w:rsidP="00A86912">
      <w:pPr>
        <w:pStyle w:val="13"/>
        <w:numPr>
          <w:ilvl w:val="0"/>
          <w:numId w:val="16"/>
        </w:numPr>
        <w:shd w:val="clear" w:color="auto" w:fill="auto"/>
        <w:spacing w:before="0" w:line="240" w:lineRule="auto"/>
        <w:ind w:right="2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освещенность, температурный режим, санитарное состояние аудиторного фонда в соответствии с нормами;</w:t>
      </w:r>
    </w:p>
    <w:p w:rsidR="00882435" w:rsidRPr="002175E8" w:rsidRDefault="00882435" w:rsidP="00A86912">
      <w:pPr>
        <w:pStyle w:val="13"/>
        <w:numPr>
          <w:ilvl w:val="0"/>
          <w:numId w:val="16"/>
        </w:numPr>
        <w:shd w:val="clear" w:color="auto" w:fill="auto"/>
        <w:spacing w:before="0" w:line="240" w:lineRule="auto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рациональное </w:t>
      </w:r>
      <w:r w:rsidR="00A86912" w:rsidRPr="002175E8">
        <w:rPr>
          <w:rFonts w:eastAsiaTheme="minorEastAsia"/>
          <w:color w:val="000000"/>
          <w:sz w:val="28"/>
          <w:szCs w:val="28"/>
          <w:lang w:eastAsia="ru-RU" w:bidi="ru-RU"/>
        </w:rPr>
        <w:t>использование аудиторного фонда.</w:t>
      </w:r>
    </w:p>
    <w:p w:rsidR="00882435" w:rsidRPr="002175E8" w:rsidRDefault="00882435" w:rsidP="00274D61">
      <w:pPr>
        <w:pStyle w:val="13"/>
        <w:numPr>
          <w:ilvl w:val="0"/>
          <w:numId w:val="4"/>
        </w:numPr>
        <w:shd w:val="clear" w:color="auto" w:fill="auto"/>
        <w:spacing w:before="0" w:line="240" w:lineRule="auto"/>
        <w:ind w:lef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Профком студентов</w:t>
      </w:r>
      <w:r w:rsidR="00A86912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обязуется</w:t>
      </w:r>
      <w:r w:rsidR="00A86912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</w:t>
      </w:r>
      <w:r w:rsidR="00274D61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осуществлять </w:t>
      </w:r>
      <w:proofErr w:type="gramStart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AA654B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сохранностью имущества университета и оборудования аудиторий, предоставляемых студентам для организации занятий и осуществления внеучебной деятельности;</w:t>
      </w:r>
    </w:p>
    <w:p w:rsidR="001F56FA" w:rsidRPr="002175E8" w:rsidRDefault="001F56FA" w:rsidP="00A86912">
      <w:pPr>
        <w:pStyle w:val="13"/>
        <w:shd w:val="clear" w:color="auto" w:fill="auto"/>
        <w:tabs>
          <w:tab w:val="left" w:pos="1467"/>
          <w:tab w:val="left" w:pos="4235"/>
          <w:tab w:val="left" w:pos="5649"/>
          <w:tab w:val="right" w:pos="9311"/>
        </w:tabs>
        <w:spacing w:before="0" w:line="240" w:lineRule="auto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82435" w:rsidRPr="002175E8" w:rsidRDefault="00882435" w:rsidP="00A86912">
      <w:pPr>
        <w:pStyle w:val="13"/>
        <w:numPr>
          <w:ilvl w:val="0"/>
          <w:numId w:val="4"/>
        </w:numPr>
        <w:shd w:val="clear" w:color="auto" w:fill="auto"/>
        <w:tabs>
          <w:tab w:val="left" w:pos="1467"/>
          <w:tab w:val="left" w:pos="4235"/>
          <w:tab w:val="left" w:pos="5625"/>
          <w:tab w:val="right" w:pos="9311"/>
        </w:tabs>
        <w:spacing w:before="0" w:line="240" w:lineRule="auto"/>
        <w:ind w:lef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Профком с</w:t>
      </w:r>
      <w:r w:rsidR="00AA654B" w:rsidRPr="002175E8">
        <w:rPr>
          <w:rFonts w:eastAsiaTheme="minorEastAsia"/>
          <w:color w:val="000000"/>
          <w:sz w:val="28"/>
          <w:szCs w:val="28"/>
          <w:lang w:eastAsia="ru-RU" w:bidi="ru-RU"/>
        </w:rPr>
        <w:t>тудентов</w:t>
      </w:r>
      <w:r w:rsidR="00274D61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</w:t>
      </w:r>
      <w:r w:rsidR="00AA654B" w:rsidRPr="002175E8">
        <w:rPr>
          <w:rFonts w:eastAsiaTheme="minorEastAsia"/>
          <w:color w:val="000000"/>
          <w:sz w:val="28"/>
          <w:szCs w:val="28"/>
          <w:lang w:eastAsia="ru-RU" w:bidi="ru-RU"/>
        </w:rPr>
        <w:t>обязуется</w:t>
      </w:r>
      <w:r w:rsidR="00274D61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</w:t>
      </w:r>
      <w:r w:rsidR="00AA654B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осуществлять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профсоюзный</w:t>
      </w:r>
      <w:r w:rsidR="00AA654B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соблюдением объема недельной учебной нагрузки студентов и вносить предложения в Администрацию вуза об устранении перегрузок в расписании занятий.</w:t>
      </w:r>
    </w:p>
    <w:p w:rsidR="001F56FA" w:rsidRPr="002175E8" w:rsidRDefault="001F56FA" w:rsidP="00A86912">
      <w:pPr>
        <w:pStyle w:val="13"/>
        <w:shd w:val="clear" w:color="auto" w:fill="auto"/>
        <w:tabs>
          <w:tab w:val="left" w:pos="1467"/>
          <w:tab w:val="left" w:pos="4235"/>
          <w:tab w:val="left" w:pos="5625"/>
          <w:tab w:val="right" w:pos="9311"/>
        </w:tabs>
        <w:spacing w:before="0" w:line="240" w:lineRule="auto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82435" w:rsidRPr="002175E8" w:rsidRDefault="00882435" w:rsidP="00A86912">
      <w:pPr>
        <w:pStyle w:val="13"/>
        <w:numPr>
          <w:ilvl w:val="0"/>
          <w:numId w:val="4"/>
        </w:numPr>
        <w:shd w:val="clear" w:color="auto" w:fill="auto"/>
        <w:tabs>
          <w:tab w:val="left" w:pos="1467"/>
          <w:tab w:val="left" w:pos="4235"/>
          <w:tab w:val="left" w:pos="5649"/>
          <w:tab w:val="right" w:pos="9311"/>
        </w:tabs>
        <w:spacing w:before="0" w:line="240" w:lineRule="auto"/>
        <w:ind w:lef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Администрация университета обязуется в целях сохранения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lastRenderedPageBreak/>
        <w:t>здоровья студентов содействовать развитию физкультурно-оздоровительной работы со студентами.</w:t>
      </w:r>
    </w:p>
    <w:p w:rsidR="001F56FA" w:rsidRPr="002175E8" w:rsidRDefault="001F56FA" w:rsidP="00A86912">
      <w:pPr>
        <w:pStyle w:val="13"/>
        <w:shd w:val="clear" w:color="auto" w:fill="auto"/>
        <w:tabs>
          <w:tab w:val="left" w:pos="1467"/>
          <w:tab w:val="left" w:pos="4235"/>
          <w:tab w:val="left" w:pos="5649"/>
          <w:tab w:val="right" w:pos="9311"/>
        </w:tabs>
        <w:spacing w:before="0" w:line="240" w:lineRule="auto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82435" w:rsidRPr="002175E8" w:rsidRDefault="00882435" w:rsidP="00A86912">
      <w:pPr>
        <w:pStyle w:val="13"/>
        <w:numPr>
          <w:ilvl w:val="0"/>
          <w:numId w:val="4"/>
        </w:numPr>
        <w:shd w:val="clear" w:color="auto" w:fill="auto"/>
        <w:tabs>
          <w:tab w:val="left" w:pos="1467"/>
          <w:tab w:val="left" w:pos="4235"/>
          <w:tab w:val="left" w:pos="5649"/>
          <w:tab w:val="right" w:pos="9311"/>
        </w:tabs>
        <w:spacing w:before="0" w:line="240" w:lineRule="auto"/>
        <w:ind w:lef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Профком студентов обязуется осуществлять работу по пропаганде здоровог</w:t>
      </w:r>
      <w:r w:rsidR="00AA654B" w:rsidRPr="002175E8">
        <w:rPr>
          <w:rFonts w:eastAsiaTheme="minorEastAsia"/>
          <w:color w:val="000000"/>
          <w:sz w:val="28"/>
          <w:szCs w:val="28"/>
          <w:lang w:eastAsia="ru-RU" w:bidi="ru-RU"/>
        </w:rPr>
        <w:t>о</w:t>
      </w:r>
      <w:r w:rsidR="00A40DB2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</w:t>
      </w:r>
      <w:r w:rsidR="00AA654B" w:rsidRPr="002175E8">
        <w:rPr>
          <w:rFonts w:eastAsiaTheme="minorEastAsia"/>
          <w:color w:val="000000"/>
          <w:sz w:val="28"/>
          <w:szCs w:val="28"/>
          <w:lang w:eastAsia="ru-RU" w:bidi="ru-RU"/>
        </w:rPr>
        <w:t>образа жизни среди</w:t>
      </w:r>
      <w:r w:rsidR="00A40DB2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</w:t>
      </w:r>
      <w:r w:rsidR="00AA654B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студентов, </w:t>
      </w:r>
      <w:r w:rsidR="001F56FA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содействовать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в реализации программы «Здоровье с</w:t>
      </w:r>
      <w:r w:rsidR="00AA654B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тудентов»,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организ</w:t>
      </w:r>
      <w:r w:rsidR="001F56FA" w:rsidRPr="002175E8">
        <w:rPr>
          <w:rFonts w:eastAsiaTheme="minorEastAsia"/>
          <w:color w:val="000000"/>
          <w:sz w:val="28"/>
          <w:szCs w:val="28"/>
          <w:lang w:eastAsia="ru-RU" w:bidi="ru-RU"/>
        </w:rPr>
        <w:t>ации и проведении</w:t>
      </w:r>
      <w:r w:rsidR="00A40DB2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</w:t>
      </w:r>
      <w:r w:rsidR="001F56FA" w:rsidRPr="002175E8">
        <w:rPr>
          <w:rFonts w:eastAsiaTheme="minorEastAsia"/>
          <w:color w:val="000000"/>
          <w:sz w:val="28"/>
          <w:szCs w:val="28"/>
          <w:lang w:eastAsia="ru-RU" w:bidi="ru-RU"/>
        </w:rPr>
        <w:t>физкультурно-о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здоровительных мероприятий со студентами.</w:t>
      </w:r>
    </w:p>
    <w:p w:rsidR="00AA654B" w:rsidRPr="002175E8" w:rsidRDefault="00AA654B" w:rsidP="00A86912">
      <w:pPr>
        <w:pStyle w:val="13"/>
        <w:shd w:val="clear" w:color="auto" w:fill="auto"/>
        <w:tabs>
          <w:tab w:val="left" w:pos="1467"/>
          <w:tab w:val="left" w:pos="4235"/>
          <w:tab w:val="left" w:pos="5649"/>
          <w:tab w:val="right" w:pos="9311"/>
        </w:tabs>
        <w:spacing w:before="0" w:line="240" w:lineRule="auto"/>
        <w:ind w:left="720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82435" w:rsidRPr="002175E8" w:rsidRDefault="00882435" w:rsidP="00A86912">
      <w:pPr>
        <w:pStyle w:val="13"/>
        <w:numPr>
          <w:ilvl w:val="0"/>
          <w:numId w:val="4"/>
        </w:numPr>
        <w:shd w:val="clear" w:color="auto" w:fill="auto"/>
        <w:tabs>
          <w:tab w:val="left" w:pos="1467"/>
          <w:tab w:val="left" w:pos="4235"/>
          <w:tab w:val="left" w:pos="5649"/>
          <w:tab w:val="right" w:pos="9311"/>
        </w:tabs>
        <w:spacing w:before="0" w:line="240" w:lineRule="auto"/>
        <w:ind w:lef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Профком студентов университета имеет право совместно с представителями Администрации университета, другими уполномоченными лицами участвовать в организации и проведении общественного контроля по охране здоровья обучающихся.</w:t>
      </w:r>
    </w:p>
    <w:p w:rsidR="001F56FA" w:rsidRPr="002175E8" w:rsidRDefault="001F56FA" w:rsidP="00A86912">
      <w:pPr>
        <w:pStyle w:val="13"/>
        <w:shd w:val="clear" w:color="auto" w:fill="auto"/>
        <w:tabs>
          <w:tab w:val="left" w:pos="1467"/>
          <w:tab w:val="left" w:pos="4235"/>
          <w:tab w:val="left" w:pos="5649"/>
          <w:tab w:val="right" w:pos="9311"/>
        </w:tabs>
        <w:spacing w:before="0" w:line="240" w:lineRule="auto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82435" w:rsidRPr="002175E8" w:rsidRDefault="00882435" w:rsidP="00A86912">
      <w:pPr>
        <w:pStyle w:val="13"/>
        <w:numPr>
          <w:ilvl w:val="0"/>
          <w:numId w:val="4"/>
        </w:numPr>
        <w:shd w:val="clear" w:color="auto" w:fill="auto"/>
        <w:tabs>
          <w:tab w:val="left" w:pos="1467"/>
          <w:tab w:val="left" w:pos="4235"/>
          <w:tab w:val="left" w:pos="5649"/>
          <w:tab w:val="right" w:pos="9311"/>
        </w:tabs>
        <w:spacing w:before="0" w:line="240" w:lineRule="auto"/>
        <w:ind w:lef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color w:val="000000"/>
          <w:sz w:val="28"/>
          <w:szCs w:val="28"/>
          <w:lang w:eastAsia="ru-RU" w:bidi="ru-RU"/>
        </w:rPr>
        <w:t xml:space="preserve">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Профком обязуется формировать предложения студентов, способствующие улучшению организации в университете медицинского обслуживания, оздоровления и лечения студентов, организации питания студентов и способствовать их реализации.</w:t>
      </w:r>
    </w:p>
    <w:p w:rsidR="001F56FA" w:rsidRPr="002175E8" w:rsidRDefault="001F56FA" w:rsidP="00A86912">
      <w:pPr>
        <w:pStyle w:val="13"/>
        <w:shd w:val="clear" w:color="auto" w:fill="auto"/>
        <w:tabs>
          <w:tab w:val="left" w:pos="1467"/>
          <w:tab w:val="left" w:pos="4235"/>
          <w:tab w:val="left" w:pos="5649"/>
          <w:tab w:val="right" w:pos="9311"/>
        </w:tabs>
        <w:spacing w:before="0" w:line="240" w:lineRule="auto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1F56FA" w:rsidRPr="002175E8" w:rsidRDefault="00882435" w:rsidP="002175E8">
      <w:pPr>
        <w:pStyle w:val="13"/>
        <w:numPr>
          <w:ilvl w:val="0"/>
          <w:numId w:val="4"/>
        </w:numPr>
        <w:shd w:val="clear" w:color="auto" w:fill="auto"/>
        <w:tabs>
          <w:tab w:val="left" w:pos="1467"/>
          <w:tab w:val="left" w:pos="4235"/>
          <w:tab w:val="left" w:pos="5649"/>
          <w:tab w:val="right" w:pos="9311"/>
        </w:tabs>
        <w:spacing w:before="0" w:line="240" w:lineRule="auto"/>
        <w:ind w:lef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Профсоюз обязуется регулярно осуществлять </w:t>
      </w:r>
      <w:proofErr w:type="gramStart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ассортиментом и качеством блюд в местах общественного питания на территории университета.</w:t>
      </w:r>
    </w:p>
    <w:p w:rsidR="00882435" w:rsidRPr="002175E8" w:rsidRDefault="00882435" w:rsidP="00A86912">
      <w:pPr>
        <w:pStyle w:val="1"/>
        <w:spacing w:before="0" w:after="0" w:line="240" w:lineRule="auto"/>
      </w:pPr>
      <w:r w:rsidRPr="002175E8">
        <w:rPr>
          <w:lang w:eastAsia="ru-RU" w:bidi="ru-RU"/>
        </w:rPr>
        <w:t>4. Социальные гарантии</w:t>
      </w:r>
    </w:p>
    <w:p w:rsidR="00882435" w:rsidRPr="002175E8" w:rsidRDefault="00882435" w:rsidP="00A86912">
      <w:pPr>
        <w:pStyle w:val="13"/>
        <w:shd w:val="clear" w:color="auto" w:fill="auto"/>
        <w:spacing w:before="0" w:line="240" w:lineRule="auto"/>
        <w:ind w:left="20" w:right="20" w:firstLine="688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color w:val="000000"/>
          <w:sz w:val="28"/>
          <w:szCs w:val="28"/>
          <w:lang w:eastAsia="ru-RU" w:bidi="ru-RU"/>
        </w:rPr>
        <w:t>4.1</w:t>
      </w:r>
      <w:r w:rsidR="00EB0F5C" w:rsidRPr="002175E8">
        <w:rPr>
          <w:color w:val="000000"/>
          <w:sz w:val="28"/>
          <w:szCs w:val="28"/>
          <w:lang w:eastAsia="ru-RU" w:bidi="ru-RU"/>
        </w:rPr>
        <w:t xml:space="preserve">.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Администрация университета обеспечивает своевременную выплату стипендий студентам, обучающимся по очной форме обучения и имеющим право на её получение.</w:t>
      </w:r>
    </w:p>
    <w:p w:rsidR="00882435" w:rsidRPr="002175E8" w:rsidRDefault="00882435" w:rsidP="00A86912">
      <w:pPr>
        <w:pStyle w:val="13"/>
        <w:numPr>
          <w:ilvl w:val="0"/>
          <w:numId w:val="7"/>
        </w:numPr>
        <w:shd w:val="clear" w:color="auto" w:fill="auto"/>
        <w:spacing w:before="0" w:line="240" w:lineRule="auto"/>
        <w:ind w:left="20" w:righ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Дополнительные гарантии по социальной защите студентов-сирот и студентов, оставшихся без попечения родителей, предоставляются администрацией Университета в соответствии с Федеральным Законом от 21.12.</w:t>
      </w:r>
      <w:r w:rsidR="00A40DB2" w:rsidRPr="002175E8">
        <w:rPr>
          <w:rFonts w:eastAsiaTheme="minorEastAsia"/>
          <w:color w:val="000000"/>
          <w:sz w:val="28"/>
          <w:szCs w:val="28"/>
          <w:lang w:eastAsia="ru-RU" w:bidi="ru-RU"/>
        </w:rPr>
        <w:t>19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96 г. № 159-ФЗ «О дополнительных гарантиях по социальной защите детей-сирот и детей, оставшихся без попечения родителей».</w:t>
      </w:r>
    </w:p>
    <w:p w:rsidR="00882435" w:rsidRPr="002175E8" w:rsidRDefault="00882435" w:rsidP="00A86912">
      <w:pPr>
        <w:pStyle w:val="13"/>
        <w:numPr>
          <w:ilvl w:val="0"/>
          <w:numId w:val="7"/>
        </w:numPr>
        <w:shd w:val="clear" w:color="auto" w:fill="auto"/>
        <w:spacing w:before="0" w:line="240" w:lineRule="auto"/>
        <w:ind w:left="20" w:righ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За успехи в учебе, активное участие в научно-исследовательской работе, участие в культурно-массовых мероприятиях, спортивной и общественной жизни университета студенты могут получать моральное и материальное поощрение, формы которого определяются администрацией Университета при участии Профкома студентов.</w:t>
      </w:r>
    </w:p>
    <w:p w:rsidR="00882435" w:rsidRPr="002175E8" w:rsidRDefault="00882435" w:rsidP="00A86912">
      <w:pPr>
        <w:pStyle w:val="13"/>
        <w:numPr>
          <w:ilvl w:val="0"/>
          <w:numId w:val="7"/>
        </w:numPr>
        <w:shd w:val="clear" w:color="auto" w:fill="auto"/>
        <w:spacing w:before="0" w:line="240" w:lineRule="auto"/>
        <w:ind w:left="20" w:righ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Администрация университета обязуется выделять необходимые средства для организации культурно-массовой и физкультурн</w:t>
      </w:r>
      <w:proofErr w:type="gramStart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о-</w:t>
      </w:r>
      <w:proofErr w:type="gramEnd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оздоровительной работы со студентами из бюджетных и внебюджетных средств университета.</w:t>
      </w:r>
    </w:p>
    <w:p w:rsidR="00882435" w:rsidRPr="002175E8" w:rsidRDefault="00882435" w:rsidP="00A86912">
      <w:pPr>
        <w:pStyle w:val="13"/>
        <w:numPr>
          <w:ilvl w:val="0"/>
          <w:numId w:val="7"/>
        </w:numPr>
        <w:shd w:val="clear" w:color="auto" w:fill="auto"/>
        <w:spacing w:before="0" w:line="240" w:lineRule="auto"/>
        <w:ind w:left="20" w:righ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Иногородние студенты университета, нуждающиеся в жилой площади, обеспечиваются койко-местом в студенческом</w:t>
      </w:r>
      <w:r w:rsidR="00AA654B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общежитии из расчета не менее 6 кв. метров жилой площади на 1 человека в пределах имеющи</w:t>
      </w:r>
      <w:r w:rsidR="00ED56DB" w:rsidRPr="002175E8">
        <w:rPr>
          <w:rFonts w:eastAsiaTheme="minorEastAsia"/>
          <w:color w:val="000000"/>
          <w:sz w:val="28"/>
          <w:szCs w:val="28"/>
          <w:lang w:eastAsia="ru-RU" w:bidi="ru-RU"/>
        </w:rPr>
        <w:t>хся мест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.</w:t>
      </w:r>
    </w:p>
    <w:p w:rsidR="00AA654B" w:rsidRPr="002175E8" w:rsidRDefault="00AA654B" w:rsidP="00A86912">
      <w:pPr>
        <w:pStyle w:val="13"/>
        <w:shd w:val="clear" w:color="auto" w:fill="auto"/>
        <w:spacing w:before="0" w:line="240" w:lineRule="auto"/>
        <w:ind w:right="20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ED56DB" w:rsidRPr="002175E8" w:rsidRDefault="00882435" w:rsidP="00A86912">
      <w:pPr>
        <w:pStyle w:val="13"/>
        <w:numPr>
          <w:ilvl w:val="0"/>
          <w:numId w:val="8"/>
        </w:numPr>
        <w:shd w:val="clear" w:color="auto" w:fill="auto"/>
        <w:spacing w:before="0" w:line="240" w:lineRule="auto"/>
        <w:ind w:left="20" w:right="20" w:firstLine="74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Предоставляемая студенту жилая площадь должна отвечать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lastRenderedPageBreak/>
        <w:t>санитарным нормам в соответствии с Положением о студенческом общежитии АмГПГУ.</w:t>
      </w:r>
    </w:p>
    <w:p w:rsidR="00882435" w:rsidRPr="002175E8" w:rsidRDefault="00882435" w:rsidP="00A86912">
      <w:pPr>
        <w:pStyle w:val="13"/>
        <w:numPr>
          <w:ilvl w:val="0"/>
          <w:numId w:val="8"/>
        </w:numPr>
        <w:shd w:val="clear" w:color="auto" w:fill="auto"/>
        <w:spacing w:before="0" w:line="240" w:lineRule="auto"/>
        <w:ind w:left="20" w:right="20" w:firstLine="74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Администрация университета обязуется:</w:t>
      </w:r>
    </w:p>
    <w:p w:rsidR="00AA654B" w:rsidRPr="002175E8" w:rsidRDefault="00882435" w:rsidP="00A86912">
      <w:pPr>
        <w:pStyle w:val="13"/>
        <w:numPr>
          <w:ilvl w:val="0"/>
          <w:numId w:val="17"/>
        </w:numPr>
        <w:shd w:val="clear" w:color="auto" w:fill="auto"/>
        <w:spacing w:before="0" w:line="240" w:lineRule="auto"/>
        <w:ind w:left="20" w:right="20" w:firstLine="74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содержать, помещение общежития в соответствии с установленными санитарными правилами;</w:t>
      </w:r>
    </w:p>
    <w:p w:rsidR="00882435" w:rsidRPr="002175E8" w:rsidRDefault="00882435" w:rsidP="00A86912">
      <w:pPr>
        <w:pStyle w:val="13"/>
        <w:numPr>
          <w:ilvl w:val="0"/>
          <w:numId w:val="17"/>
        </w:numPr>
        <w:shd w:val="clear" w:color="auto" w:fill="auto"/>
        <w:spacing w:before="0" w:line="240" w:lineRule="auto"/>
        <w:ind w:left="20" w:right="20" w:firstLine="74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укомплектовывать общежитие мебе</w:t>
      </w:r>
      <w:r w:rsidR="00AA654B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лью, оборудованием, постельными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принадлежностями и др. инвентарём по действующим типовым нормам (при</w:t>
      </w:r>
      <w:r w:rsidR="00AA654B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наличии финансовых средств из бюджета);</w:t>
      </w:r>
    </w:p>
    <w:p w:rsidR="00882435" w:rsidRPr="002175E8" w:rsidRDefault="00882435" w:rsidP="00A86912">
      <w:pPr>
        <w:pStyle w:val="13"/>
        <w:numPr>
          <w:ilvl w:val="0"/>
          <w:numId w:val="17"/>
        </w:numPr>
        <w:shd w:val="clear" w:color="auto" w:fill="auto"/>
        <w:spacing w:before="0" w:line="240" w:lineRule="auto"/>
        <w:ind w:left="20" w:right="20" w:firstLine="74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своевременно производить ремонт помещений, инвентаря, оборудования;</w:t>
      </w:r>
    </w:p>
    <w:p w:rsidR="00882435" w:rsidRPr="002175E8" w:rsidRDefault="00882435" w:rsidP="00A86912">
      <w:pPr>
        <w:pStyle w:val="13"/>
        <w:numPr>
          <w:ilvl w:val="0"/>
          <w:numId w:val="17"/>
        </w:numPr>
        <w:shd w:val="clear" w:color="auto" w:fill="auto"/>
        <w:spacing w:before="0" w:line="240" w:lineRule="auto"/>
        <w:ind w:left="20" w:right="20" w:firstLine="74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обеспечить охрану общежития и проживающих, предоставлять необходимый минимум коммунально-бытовых услуг;</w:t>
      </w:r>
    </w:p>
    <w:p w:rsidR="00882435" w:rsidRPr="002175E8" w:rsidRDefault="00882435" w:rsidP="00A86912">
      <w:pPr>
        <w:pStyle w:val="13"/>
        <w:numPr>
          <w:ilvl w:val="0"/>
          <w:numId w:val="17"/>
        </w:numPr>
        <w:shd w:val="clear" w:color="auto" w:fill="auto"/>
        <w:spacing w:before="0" w:line="240" w:lineRule="auto"/>
        <w:ind w:left="20" w:right="20" w:firstLine="74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предоставлять помещения для самоподготовки и проведения культурно-массовых и спортивных мероприятий в общежитии.</w:t>
      </w:r>
    </w:p>
    <w:p w:rsidR="00882435" w:rsidRPr="002175E8" w:rsidRDefault="00882435" w:rsidP="00A86912">
      <w:pPr>
        <w:pStyle w:val="13"/>
        <w:numPr>
          <w:ilvl w:val="0"/>
          <w:numId w:val="8"/>
        </w:numPr>
        <w:shd w:val="clear" w:color="auto" w:fill="auto"/>
        <w:spacing w:before="0" w:line="240" w:lineRule="auto"/>
        <w:ind w:left="20" w:right="20" w:firstLine="74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Размер оплаты за проживание студентов в общежитии определяется Администрацией университета и утверждается приказом ректора ФГБОУ ВПО «АмГПГУ».</w:t>
      </w:r>
    </w:p>
    <w:p w:rsidR="00EB0F5C" w:rsidRPr="002175E8" w:rsidRDefault="00EB0F5C" w:rsidP="00A86912">
      <w:pPr>
        <w:pStyle w:val="13"/>
        <w:shd w:val="clear" w:color="auto" w:fill="auto"/>
        <w:spacing w:before="0" w:line="240" w:lineRule="auto"/>
        <w:ind w:right="20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82435" w:rsidRPr="002175E8" w:rsidRDefault="00882435" w:rsidP="00A86912">
      <w:pPr>
        <w:pStyle w:val="13"/>
        <w:numPr>
          <w:ilvl w:val="0"/>
          <w:numId w:val="8"/>
        </w:numPr>
        <w:shd w:val="clear" w:color="auto" w:fill="auto"/>
        <w:spacing w:before="0" w:line="240" w:lineRule="auto"/>
        <w:ind w:left="20" w:right="20" w:firstLine="74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В случае нарушения правил внутреннего распорядка, </w:t>
      </w:r>
      <w:r w:rsidR="0054563B" w:rsidRPr="002175E8">
        <w:rPr>
          <w:rFonts w:eastAsiaTheme="minorEastAsia"/>
          <w:color w:val="000000"/>
          <w:sz w:val="28"/>
          <w:szCs w:val="28"/>
          <w:lang w:eastAsia="ru-RU" w:bidi="ru-RU"/>
        </w:rPr>
        <w:t>условий договора на проживание,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выселение нарушителей из общежития может быть произведено по решению Администрации университета на основании представления Совета общежития, либо без него, по согласованию с Профкомом студентов.</w:t>
      </w:r>
    </w:p>
    <w:p w:rsidR="00EB0F5C" w:rsidRPr="002175E8" w:rsidRDefault="00EB0F5C" w:rsidP="00A86912">
      <w:pPr>
        <w:pStyle w:val="13"/>
        <w:shd w:val="clear" w:color="auto" w:fill="auto"/>
        <w:spacing w:before="0" w:line="240" w:lineRule="auto"/>
        <w:ind w:right="20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82435" w:rsidRPr="002175E8" w:rsidRDefault="00882435" w:rsidP="00A86912">
      <w:pPr>
        <w:pStyle w:val="13"/>
        <w:numPr>
          <w:ilvl w:val="0"/>
          <w:numId w:val="8"/>
        </w:numPr>
        <w:shd w:val="clear" w:color="auto" w:fill="auto"/>
        <w:spacing w:before="0" w:line="240" w:lineRule="auto"/>
        <w:ind w:left="20" w:right="20" w:firstLine="74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Профсоюз обязуется инициировать и обеспечивать обсуждение вопросов, связанных с совершенствованием условий проживания в общежитиях, вопросов учебной дисциплины, социальных гарантий, внеучебной работы и других вопросов, затрагивающих интересы студенчества, через студенческие советы общежитий и жилищно - б</w:t>
      </w:r>
      <w:r w:rsidR="00AA654B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ытовую комиссию профкома, а </w:t>
      </w:r>
      <w:r w:rsidR="009E24B4" w:rsidRPr="002175E8">
        <w:rPr>
          <w:rFonts w:eastAsiaTheme="minorEastAsia"/>
          <w:color w:val="000000"/>
          <w:sz w:val="28"/>
          <w:szCs w:val="28"/>
          <w:lang w:eastAsia="ru-RU" w:bidi="ru-RU"/>
        </w:rPr>
        <w:t>также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посредством собраний и профсоюзных конференций.</w:t>
      </w:r>
    </w:p>
    <w:p w:rsidR="00EB0F5C" w:rsidRPr="002175E8" w:rsidRDefault="00EB0F5C" w:rsidP="00A86912">
      <w:pPr>
        <w:pStyle w:val="13"/>
        <w:shd w:val="clear" w:color="auto" w:fill="auto"/>
        <w:spacing w:before="0" w:line="240" w:lineRule="auto"/>
        <w:ind w:right="20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82435" w:rsidRPr="002175E8" w:rsidRDefault="00882435" w:rsidP="00A86912">
      <w:pPr>
        <w:pStyle w:val="13"/>
        <w:numPr>
          <w:ilvl w:val="0"/>
          <w:numId w:val="8"/>
        </w:numPr>
        <w:shd w:val="clear" w:color="auto" w:fill="auto"/>
        <w:spacing w:before="0" w:line="240" w:lineRule="auto"/>
        <w:ind w:left="20" w:right="20" w:firstLine="74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Профком студентов обязуется организовывать и проводить ежегодный смотр конкурс на лучшую комнату (в студенческом общежитии).</w:t>
      </w:r>
    </w:p>
    <w:p w:rsidR="00882435" w:rsidRPr="002175E8" w:rsidRDefault="00882435" w:rsidP="00A86912">
      <w:pPr>
        <w:pStyle w:val="13"/>
        <w:shd w:val="clear" w:color="auto" w:fill="auto"/>
        <w:spacing w:before="0" w:line="240" w:lineRule="auto"/>
        <w:ind w:left="760" w:right="20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82435" w:rsidRPr="002175E8" w:rsidRDefault="00882435" w:rsidP="00A86912">
      <w:pPr>
        <w:pStyle w:val="13"/>
        <w:numPr>
          <w:ilvl w:val="0"/>
          <w:numId w:val="8"/>
        </w:numPr>
        <w:shd w:val="clear" w:color="auto" w:fill="auto"/>
        <w:spacing w:before="0" w:line="240" w:lineRule="auto"/>
        <w:ind w:left="20" w:right="20" w:firstLine="74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Профком студентов обязуется сформировать студенческие советы общежитий, организовать их работу в качестве органа студенческого самоуправления общежитием и осуществлять </w:t>
      </w:r>
      <w:proofErr w:type="gramStart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их деятельностью по сохранению помещений, инвентаря, оборудования общежитий, соблюдению студентами санитарных норм и правил.</w:t>
      </w:r>
    </w:p>
    <w:p w:rsidR="00EB0F5C" w:rsidRPr="002175E8" w:rsidRDefault="00EB0F5C" w:rsidP="00A86912">
      <w:pPr>
        <w:pStyle w:val="13"/>
        <w:shd w:val="clear" w:color="auto" w:fill="auto"/>
        <w:spacing w:before="0" w:line="240" w:lineRule="auto"/>
        <w:ind w:right="20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82435" w:rsidRPr="002175E8" w:rsidRDefault="00882435" w:rsidP="00A86912">
      <w:pPr>
        <w:pStyle w:val="13"/>
        <w:numPr>
          <w:ilvl w:val="0"/>
          <w:numId w:val="8"/>
        </w:numPr>
        <w:shd w:val="clear" w:color="auto" w:fill="auto"/>
        <w:spacing w:before="0" w:line="240" w:lineRule="auto"/>
        <w:ind w:left="20" w:right="20" w:firstLine="740"/>
        <w:rPr>
          <w:sz w:val="28"/>
          <w:szCs w:val="28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Профком студентов обязуется оказывать Администрации университета необходимую организационную помощь при проведении мероприятий по профилактике заболеваний студентов, прохождении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lastRenderedPageBreak/>
        <w:t>обязательных вакцинаций и флюорографического</w:t>
      </w:r>
      <w:r w:rsidRPr="002175E8">
        <w:rPr>
          <w:color w:val="000000"/>
          <w:sz w:val="28"/>
          <w:szCs w:val="28"/>
          <w:lang w:eastAsia="ru-RU" w:bidi="ru-RU"/>
        </w:rPr>
        <w:t xml:space="preserve"> обследования студенто</w:t>
      </w:r>
      <w:r w:rsidR="00EB0F5C" w:rsidRPr="002175E8">
        <w:rPr>
          <w:color w:val="000000"/>
          <w:sz w:val="28"/>
          <w:szCs w:val="28"/>
          <w:lang w:eastAsia="ru-RU" w:bidi="ru-RU"/>
        </w:rPr>
        <w:t>в</w:t>
      </w:r>
      <w:r w:rsidRPr="002175E8">
        <w:rPr>
          <w:color w:val="000000"/>
          <w:sz w:val="28"/>
          <w:szCs w:val="28"/>
          <w:lang w:eastAsia="ru-RU" w:bidi="ru-RU"/>
        </w:rPr>
        <w:t>.</w:t>
      </w:r>
    </w:p>
    <w:p w:rsidR="00882435" w:rsidRPr="002175E8" w:rsidRDefault="00882435" w:rsidP="00A86912">
      <w:pPr>
        <w:pStyle w:val="13"/>
        <w:numPr>
          <w:ilvl w:val="0"/>
          <w:numId w:val="8"/>
        </w:numPr>
        <w:shd w:val="clear" w:color="auto" w:fill="auto"/>
        <w:spacing w:before="0" w:line="240" w:lineRule="auto"/>
        <w:ind w:left="20" w:right="20" w:firstLine="74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В целях организации педагогически-воспитывающего досуга студентов, формирования их активной жизненной позиции Профком студентов осуществляет частичную материальную поддержку (в </w:t>
      </w:r>
      <w:proofErr w:type="gramStart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пределах</w:t>
      </w:r>
      <w:proofErr w:type="gramEnd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имеющихся у него возможностей) деятельности центра досуга и культуры ФГБОУ ВПО «АмГПГУ», спортклуба, выпуска студенческой газеты «Аудитория», проведения конкурса на лучшую комнату в общежитии, поддержку инициативных студенческих проектов, созданию условий для организации различных форм студенческого отдыха.</w:t>
      </w:r>
    </w:p>
    <w:p w:rsidR="00EB0F5C" w:rsidRPr="002175E8" w:rsidRDefault="00EB0F5C" w:rsidP="00A86912">
      <w:pPr>
        <w:pStyle w:val="13"/>
        <w:shd w:val="clear" w:color="auto" w:fill="auto"/>
        <w:spacing w:before="0" w:line="240" w:lineRule="auto"/>
        <w:ind w:left="760" w:right="20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82435" w:rsidRPr="002175E8" w:rsidRDefault="00882435" w:rsidP="00A86912">
      <w:pPr>
        <w:pStyle w:val="13"/>
        <w:numPr>
          <w:ilvl w:val="0"/>
          <w:numId w:val="8"/>
        </w:numPr>
        <w:shd w:val="clear" w:color="auto" w:fill="auto"/>
        <w:spacing w:before="0" w:line="240" w:lineRule="auto"/>
        <w:ind w:left="20" w:right="20" w:firstLine="74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Профком студентов университета принимает на себя централизованное распространение билетов в театры, на концерты, дискотеки и другие культурно - массовые мероприятия, проводимые в университете и за его пределами.</w:t>
      </w:r>
    </w:p>
    <w:p w:rsidR="00EB0F5C" w:rsidRPr="002175E8" w:rsidRDefault="00EB0F5C" w:rsidP="00A86912">
      <w:pPr>
        <w:pStyle w:val="13"/>
        <w:shd w:val="clear" w:color="auto" w:fill="auto"/>
        <w:spacing w:before="0" w:line="240" w:lineRule="auto"/>
        <w:ind w:right="20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82435" w:rsidRPr="002175E8" w:rsidRDefault="00882435" w:rsidP="00A86912">
      <w:pPr>
        <w:pStyle w:val="13"/>
        <w:numPr>
          <w:ilvl w:val="0"/>
          <w:numId w:val="8"/>
        </w:numPr>
        <w:shd w:val="clear" w:color="auto" w:fill="auto"/>
        <w:spacing w:before="0" w:line="240" w:lineRule="auto"/>
        <w:ind w:left="20" w:right="20" w:firstLine="74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Профком студентов совместно с профкомом преподавателей и сотрудников организует работу </w:t>
      </w:r>
      <w:proofErr w:type="spellStart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бракеражной</w:t>
      </w:r>
      <w:proofErr w:type="spellEnd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комиссии по </w:t>
      </w:r>
      <w:proofErr w:type="gramStart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контролю за</w:t>
      </w:r>
      <w:proofErr w:type="gramEnd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качеством обслуживания и приготовления блюд в буфете и столовой университета, члены которой должны иметь санитарные книжки.</w:t>
      </w:r>
    </w:p>
    <w:p w:rsidR="00EB0F5C" w:rsidRPr="002175E8" w:rsidRDefault="00EB0F5C" w:rsidP="00A86912">
      <w:pPr>
        <w:pStyle w:val="13"/>
        <w:shd w:val="clear" w:color="auto" w:fill="auto"/>
        <w:spacing w:before="0" w:line="240" w:lineRule="auto"/>
        <w:ind w:right="20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82435" w:rsidRPr="002175E8" w:rsidRDefault="00882435" w:rsidP="00A86912">
      <w:pPr>
        <w:pStyle w:val="13"/>
        <w:numPr>
          <w:ilvl w:val="0"/>
          <w:numId w:val="8"/>
        </w:numPr>
        <w:shd w:val="clear" w:color="auto" w:fill="auto"/>
        <w:spacing w:before="0" w:line="240" w:lineRule="auto"/>
        <w:ind w:left="20" w:right="20" w:firstLine="74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Профком студентов обязуется информировать студентов университета о деятельности профсоюзной организации и Администрации университета в вопросах защиты социально-экономических интересов</w:t>
      </w:r>
      <w:r w:rsidR="00865262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студентов ФГБОУ ВПО «</w:t>
      </w:r>
      <w:proofErr w:type="spellStart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АмГГТГУ</w:t>
      </w:r>
      <w:proofErr w:type="spellEnd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», проводить работу по вовлечению студентов в члены профсоюзной студенческой организации, по формированию у студентов активной жизненной позиции.</w:t>
      </w:r>
    </w:p>
    <w:p w:rsidR="00865262" w:rsidRPr="002175E8" w:rsidRDefault="00865262" w:rsidP="00A86912">
      <w:pPr>
        <w:pStyle w:val="13"/>
        <w:shd w:val="clear" w:color="auto" w:fill="auto"/>
        <w:spacing w:before="0" w:line="240" w:lineRule="auto"/>
        <w:ind w:left="20" w:right="20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82435" w:rsidRPr="002175E8" w:rsidRDefault="00882435" w:rsidP="00A86912">
      <w:pPr>
        <w:pStyle w:val="13"/>
        <w:numPr>
          <w:ilvl w:val="0"/>
          <w:numId w:val="8"/>
        </w:numPr>
        <w:shd w:val="clear" w:color="auto" w:fill="auto"/>
        <w:spacing w:before="0" w:line="240" w:lineRule="auto"/>
        <w:ind w:left="20" w:right="20" w:firstLine="74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Профком при поддержке Администрации вуза обязуется обеспечить формирование летних студенческих трудовых объединений, подготовку руководящего состава, прохождение студентами необходимого курса обучения, инструктажа техники безопасности и других мероприятий.</w:t>
      </w:r>
    </w:p>
    <w:p w:rsidR="00EB0F5C" w:rsidRPr="002175E8" w:rsidRDefault="00EB0F5C" w:rsidP="00A86912">
      <w:pPr>
        <w:pStyle w:val="13"/>
        <w:shd w:val="clear" w:color="auto" w:fill="auto"/>
        <w:spacing w:before="0" w:line="240" w:lineRule="auto"/>
        <w:ind w:right="20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82435" w:rsidRPr="002175E8" w:rsidRDefault="00882435" w:rsidP="00A86912">
      <w:pPr>
        <w:pStyle w:val="13"/>
        <w:numPr>
          <w:ilvl w:val="0"/>
          <w:numId w:val="8"/>
        </w:numPr>
        <w:shd w:val="clear" w:color="auto" w:fill="auto"/>
        <w:spacing w:before="0" w:line="240" w:lineRule="auto"/>
        <w:ind w:left="20" w:right="20" w:firstLine="74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Профком обязуется проводить мероприятия (тематические вечера, выставки, конкурсы и пр.) по профилактике экстремизма и наркомании, токсикомании, венерических заболеваний и др. проявлений антисоциального поведения в молодежной среде. В период проведения профкомом мероприятий вузовского, городского и прочего уровня, согласованных с администрацией университета, выделять в бесплатное пользование по заявке профкома помещение, оргтехнику и оборудование.</w:t>
      </w:r>
    </w:p>
    <w:p w:rsidR="00865262" w:rsidRPr="002175E8" w:rsidRDefault="00865262" w:rsidP="00A86912">
      <w:pPr>
        <w:pStyle w:val="13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882435" w:rsidRPr="002175E8" w:rsidRDefault="00882435" w:rsidP="00A86912">
      <w:pPr>
        <w:pStyle w:val="1"/>
        <w:spacing w:before="0" w:after="0" w:line="240" w:lineRule="auto"/>
      </w:pPr>
      <w:r w:rsidRPr="002175E8">
        <w:rPr>
          <w:lang w:eastAsia="ru-RU" w:bidi="ru-RU"/>
        </w:rPr>
        <w:t>5. Информационное обеспечение студентов</w:t>
      </w:r>
    </w:p>
    <w:p w:rsidR="00882435" w:rsidRPr="002175E8" w:rsidRDefault="00882435" w:rsidP="00A86912">
      <w:pPr>
        <w:pStyle w:val="13"/>
        <w:numPr>
          <w:ilvl w:val="0"/>
          <w:numId w:val="1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2175E8">
        <w:rPr>
          <w:color w:val="000000"/>
          <w:sz w:val="28"/>
          <w:szCs w:val="28"/>
          <w:lang w:eastAsia="ru-RU" w:bidi="ru-RU"/>
        </w:rPr>
        <w:t xml:space="preserve">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В целях наиболее полного удовлетворения информацией студенческого сообщества Профком обязуется подготовить информационные стенды в учебных корпусах и общежитиях университета, вести ежедневную информационную работу через страницу профкома на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lastRenderedPageBreak/>
        <w:t>сайте университета, предоставлять информацию о проблемах и работе профкома по социальной защите студентов в студенческую газету «Аудитория».</w:t>
      </w:r>
    </w:p>
    <w:p w:rsidR="00882435" w:rsidRPr="002175E8" w:rsidRDefault="00882435" w:rsidP="00A86912">
      <w:pPr>
        <w:pStyle w:val="13"/>
        <w:numPr>
          <w:ilvl w:val="0"/>
          <w:numId w:val="12"/>
        </w:numPr>
        <w:shd w:val="clear" w:color="auto" w:fill="auto"/>
        <w:spacing w:before="0" w:line="240" w:lineRule="auto"/>
        <w:ind w:left="20" w:right="20" w:firstLine="72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Администрация вуза берет на себя обязательства в предоставлении Профкому всей необходимой информации, касающейся организации трудоустройства студентов, возможных местах стажировок студентов, о проведении конкурсов, деловых игр, презентациях выпускников университета и др., оказывает содействие Профкому студентов в проведении совместных конференций, круглых столов, «Диалогов» с Администрацией университета и др. мероприятий по информационному обеспечению студентов, а также оказывает содействие студенческой редакции газеты «Аудитория» в</w:t>
      </w:r>
      <w:proofErr w:type="gramEnd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ежемесячном </w:t>
      </w:r>
      <w:proofErr w:type="gramStart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выпуске</w:t>
      </w:r>
      <w:proofErr w:type="gramEnd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газеты «Аудитория», увеличении ее тиража в целях наиболее полного информационного обеспечения студентов ФГБОУ ВПО «АмГПГУ».</w:t>
      </w:r>
    </w:p>
    <w:p w:rsidR="00865262" w:rsidRPr="0084425C" w:rsidRDefault="00865262" w:rsidP="00A86912">
      <w:pPr>
        <w:spacing w:line="240" w:lineRule="auto"/>
        <w:ind w:firstLine="0"/>
        <w:rPr>
          <w:b/>
        </w:rPr>
      </w:pPr>
    </w:p>
    <w:p w:rsidR="00882435" w:rsidRPr="002175E8" w:rsidRDefault="00865262" w:rsidP="00A86912">
      <w:pPr>
        <w:pStyle w:val="1"/>
        <w:spacing w:before="0" w:after="0" w:line="240" w:lineRule="auto"/>
      </w:pPr>
      <w:r w:rsidRPr="002175E8">
        <w:t xml:space="preserve">6. </w:t>
      </w:r>
      <w:r w:rsidR="00882435" w:rsidRPr="002175E8">
        <w:t>Организация работы профкома студентов</w:t>
      </w:r>
    </w:p>
    <w:p w:rsidR="00882435" w:rsidRPr="002175E8" w:rsidRDefault="00882435" w:rsidP="00A86912">
      <w:pPr>
        <w:spacing w:line="240" w:lineRule="auto"/>
        <w:jc w:val="center"/>
        <w:rPr>
          <w:b/>
        </w:rPr>
      </w:pPr>
    </w:p>
    <w:p w:rsidR="00882435" w:rsidRPr="002175E8" w:rsidRDefault="00882435" w:rsidP="00A86912">
      <w:pPr>
        <w:pStyle w:val="13"/>
        <w:numPr>
          <w:ilvl w:val="0"/>
          <w:numId w:val="13"/>
        </w:numPr>
        <w:shd w:val="clear" w:color="auto" w:fill="auto"/>
        <w:spacing w:before="0" w:line="240" w:lineRule="auto"/>
        <w:ind w:lef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В целях содействия работе Профкома студентов Администрация вуза безвозмездно предоставляет помещение для работы профкома и хранения его документации, необходимую мебель и оргтехнику.</w:t>
      </w:r>
    </w:p>
    <w:p w:rsidR="00865262" w:rsidRPr="002175E8" w:rsidRDefault="00865262" w:rsidP="00A86912">
      <w:pPr>
        <w:pStyle w:val="13"/>
        <w:shd w:val="clear" w:color="auto" w:fill="auto"/>
        <w:spacing w:before="0" w:line="240" w:lineRule="auto"/>
        <w:rPr>
          <w:sz w:val="28"/>
          <w:szCs w:val="28"/>
        </w:rPr>
      </w:pPr>
    </w:p>
    <w:p w:rsidR="00882435" w:rsidRPr="002175E8" w:rsidRDefault="00882435" w:rsidP="00A86912">
      <w:pPr>
        <w:pStyle w:val="13"/>
        <w:numPr>
          <w:ilvl w:val="0"/>
          <w:numId w:val="13"/>
        </w:numPr>
        <w:shd w:val="clear" w:color="auto" w:fill="auto"/>
        <w:spacing w:before="0" w:line="240" w:lineRule="auto"/>
        <w:ind w:lef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Профком студентов обязуется сохранять предоставленное помещение, мебель и оргтехнику в порядке и нести за них полную ответственность.</w:t>
      </w:r>
    </w:p>
    <w:p w:rsidR="00865262" w:rsidRPr="002175E8" w:rsidRDefault="00865262" w:rsidP="00A86912">
      <w:pPr>
        <w:pStyle w:val="13"/>
        <w:shd w:val="clear" w:color="auto" w:fill="auto"/>
        <w:spacing w:before="0" w:line="240" w:lineRule="auto"/>
        <w:ind w:left="20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82435" w:rsidRPr="002175E8" w:rsidRDefault="00882435" w:rsidP="00A86912">
      <w:pPr>
        <w:pStyle w:val="13"/>
        <w:numPr>
          <w:ilvl w:val="0"/>
          <w:numId w:val="13"/>
        </w:numPr>
        <w:shd w:val="clear" w:color="auto" w:fill="auto"/>
        <w:spacing w:before="0" w:line="240" w:lineRule="auto"/>
        <w:ind w:lef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Администрация АмГПГУ обязуется предоставлять студентам - членам профкома освобождение от посещения учебных </w:t>
      </w:r>
      <w:r w:rsidR="008A283D" w:rsidRPr="002175E8">
        <w:rPr>
          <w:rFonts w:eastAsiaTheme="minorEastAsia"/>
          <w:color w:val="000000"/>
          <w:sz w:val="28"/>
          <w:szCs w:val="28"/>
          <w:lang w:eastAsia="ru-RU" w:bidi="ru-RU"/>
        </w:rPr>
        <w:t>занятий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на период выполнения ими обязанностей в интересах коллектива студентов (краткосрочной профсоюзной учебы, участия в качестве делегатов съездов, конференций, пленумов, созываемых профсоюзом, а также для участия их в выборных органах).</w:t>
      </w:r>
    </w:p>
    <w:p w:rsidR="00865262" w:rsidRPr="002175E8" w:rsidRDefault="00865262" w:rsidP="00A86912">
      <w:pPr>
        <w:pStyle w:val="13"/>
        <w:shd w:val="clear" w:color="auto" w:fill="auto"/>
        <w:spacing w:before="0" w:line="240" w:lineRule="auto"/>
        <w:ind w:left="720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82435" w:rsidRPr="002175E8" w:rsidRDefault="00882435" w:rsidP="00A86912">
      <w:pPr>
        <w:pStyle w:val="13"/>
        <w:numPr>
          <w:ilvl w:val="0"/>
          <w:numId w:val="13"/>
        </w:numPr>
        <w:shd w:val="clear" w:color="auto" w:fill="auto"/>
        <w:spacing w:before="0" w:line="240" w:lineRule="auto"/>
        <w:ind w:lef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Профком студентов обязуется своевременно письменно уведомлять Администрацию университета о привлечении студентов - членов профкома к участию в указанных в п. 6.3 мероприятиях.</w:t>
      </w:r>
    </w:p>
    <w:p w:rsidR="00865262" w:rsidRPr="002175E8" w:rsidRDefault="00865262" w:rsidP="00A86912">
      <w:pPr>
        <w:pStyle w:val="13"/>
        <w:shd w:val="clear" w:color="auto" w:fill="auto"/>
        <w:spacing w:before="0" w:line="240" w:lineRule="auto"/>
        <w:ind w:left="720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82435" w:rsidRPr="002175E8" w:rsidRDefault="00882435" w:rsidP="00A86912">
      <w:pPr>
        <w:pStyle w:val="13"/>
        <w:numPr>
          <w:ilvl w:val="0"/>
          <w:numId w:val="13"/>
        </w:numPr>
        <w:shd w:val="clear" w:color="auto" w:fill="auto"/>
        <w:spacing w:before="0" w:line="240" w:lineRule="auto"/>
        <w:ind w:lef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Профком студентов по итогам проведенной работы имеет право вносить предложения Администрации университета о поощрении наиболее отличившихся членов студенческой профсоюзной организации и об их наказании за проступки, связанные с нарушением Устава университета, Правил проживания в общежитии и «Этического кодекса студентов АмГПГУ».</w:t>
      </w:r>
    </w:p>
    <w:p w:rsidR="00865262" w:rsidRPr="002175E8" w:rsidRDefault="00865262" w:rsidP="00A86912">
      <w:pPr>
        <w:pStyle w:val="13"/>
        <w:shd w:val="clear" w:color="auto" w:fill="auto"/>
        <w:spacing w:before="0" w:line="240" w:lineRule="auto"/>
        <w:ind w:left="720"/>
        <w:rPr>
          <w:rFonts w:eastAsiaTheme="minorEastAsia"/>
          <w:color w:val="000000"/>
          <w:sz w:val="28"/>
          <w:szCs w:val="28"/>
          <w:lang w:eastAsia="ru-RU" w:bidi="ru-RU"/>
        </w:rPr>
      </w:pPr>
    </w:p>
    <w:p w:rsidR="00865262" w:rsidRPr="002175E8" w:rsidRDefault="00882435" w:rsidP="00A86912">
      <w:pPr>
        <w:pStyle w:val="13"/>
        <w:numPr>
          <w:ilvl w:val="0"/>
          <w:numId w:val="13"/>
        </w:numPr>
        <w:shd w:val="clear" w:color="auto" w:fill="auto"/>
        <w:spacing w:before="0" w:line="240" w:lineRule="auto"/>
        <w:ind w:lef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Администрация университета обязуется рассматривать представления Профкома о поощрении и наказании студентов с учетом его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lastRenderedPageBreak/>
        <w:t>позиции.</w:t>
      </w:r>
    </w:p>
    <w:p w:rsidR="00865262" w:rsidRPr="002175E8" w:rsidRDefault="00865262" w:rsidP="00A86912">
      <w:pPr>
        <w:pStyle w:val="13"/>
        <w:shd w:val="clear" w:color="auto" w:fill="auto"/>
        <w:spacing w:before="0" w:line="240" w:lineRule="auto"/>
        <w:rPr>
          <w:sz w:val="28"/>
          <w:szCs w:val="28"/>
        </w:rPr>
      </w:pPr>
    </w:p>
    <w:p w:rsidR="00882435" w:rsidRPr="002175E8" w:rsidRDefault="00882435" w:rsidP="00A86912">
      <w:pPr>
        <w:pStyle w:val="1"/>
        <w:spacing w:before="0" w:after="0" w:line="240" w:lineRule="auto"/>
      </w:pPr>
      <w:r w:rsidRPr="002175E8">
        <w:rPr>
          <w:lang w:eastAsia="ru-RU" w:bidi="ru-RU"/>
        </w:rPr>
        <w:t>7. Заключительная часть</w:t>
      </w:r>
    </w:p>
    <w:p w:rsidR="00882435" w:rsidRPr="002175E8" w:rsidRDefault="00882435" w:rsidP="00A86912">
      <w:pPr>
        <w:pStyle w:val="13"/>
        <w:numPr>
          <w:ilvl w:val="0"/>
          <w:numId w:val="14"/>
        </w:numPr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2175E8">
        <w:rPr>
          <w:color w:val="000000"/>
          <w:sz w:val="28"/>
          <w:szCs w:val="28"/>
          <w:lang w:eastAsia="ru-RU" w:bidi="ru-RU"/>
        </w:rPr>
        <w:t xml:space="preserve">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Настоящее соглашение вступает в силу с момента его подписания сторонами, заключено сроком на 3 года. Если по истечению срока действия соглашения ни одна из сторон не выразит желания его расторгнуть, соглашение считается пролонгированным </w:t>
      </w:r>
      <w:proofErr w:type="gramStart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на</w:t>
      </w:r>
      <w:proofErr w:type="gramEnd"/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следующие 3 года.</w:t>
      </w:r>
    </w:p>
    <w:p w:rsidR="00865262" w:rsidRPr="002175E8" w:rsidRDefault="00882435" w:rsidP="00A86912">
      <w:pPr>
        <w:pStyle w:val="13"/>
        <w:numPr>
          <w:ilvl w:val="0"/>
          <w:numId w:val="14"/>
        </w:numPr>
        <w:shd w:val="clear" w:color="auto" w:fill="auto"/>
        <w:spacing w:before="0" w:line="240" w:lineRule="auto"/>
        <w:ind w:left="20" w:firstLine="700"/>
        <w:rPr>
          <w:rFonts w:eastAsiaTheme="minorEastAsia"/>
          <w:color w:val="000000"/>
          <w:sz w:val="28"/>
          <w:szCs w:val="28"/>
          <w:lang w:eastAsia="ru-RU" w:bidi="ru-RU"/>
        </w:rPr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Настоящее соглашение сохраняет свое действие в случае изменения н</w:t>
      </w:r>
      <w:r w:rsidR="00865262" w:rsidRPr="002175E8">
        <w:rPr>
          <w:rFonts w:eastAsiaTheme="minorEastAsia"/>
          <w:color w:val="000000"/>
          <w:sz w:val="28"/>
          <w:szCs w:val="28"/>
          <w:lang w:eastAsia="ru-RU" w:bidi="ru-RU"/>
        </w:rPr>
        <w:t>аименовании университета, а также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в случае избрания нового</w:t>
      </w:r>
      <w:r w:rsidR="00865262"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</w:t>
      </w: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>ректора университета или нового председателя первичной профсоюзной организации студентов университета.</w:t>
      </w:r>
    </w:p>
    <w:p w:rsidR="00865262" w:rsidRPr="002175E8" w:rsidRDefault="00882435" w:rsidP="0084425C">
      <w:pPr>
        <w:pStyle w:val="13"/>
        <w:numPr>
          <w:ilvl w:val="0"/>
          <w:numId w:val="14"/>
        </w:numPr>
        <w:shd w:val="clear" w:color="auto" w:fill="auto"/>
        <w:spacing w:before="0" w:line="240" w:lineRule="auto"/>
        <w:ind w:left="20" w:firstLine="700"/>
      </w:pPr>
      <w:r w:rsidRPr="002175E8">
        <w:rPr>
          <w:rFonts w:eastAsiaTheme="minorEastAsia"/>
          <w:color w:val="000000"/>
          <w:sz w:val="28"/>
          <w:szCs w:val="28"/>
          <w:lang w:eastAsia="ru-RU" w:bidi="ru-RU"/>
        </w:rPr>
        <w:t xml:space="preserve"> При реорганизации университета в форме слияния, присоединения, разделения, выделения настоящее соглашение сохраняет </w:t>
      </w:r>
      <w:bookmarkStart w:id="1" w:name="_GoBack"/>
      <w:bookmarkEnd w:id="1"/>
      <w:r w:rsidR="0084425C">
        <w:rPr>
          <w:rFonts w:eastAsiaTheme="minorEastAsia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07075" cy="9245600"/>
            <wp:effectExtent l="19050" t="0" r="3175" b="0"/>
            <wp:docPr id="4" name="Рисунок 4" descr="C:\Users\ТанагаВВ\Desktop\im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агаВВ\Desktop\img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924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262" w:rsidRPr="002175E8" w:rsidSect="0096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1CC"/>
    <w:multiLevelType w:val="multilevel"/>
    <w:tmpl w:val="19BEF5A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65A4A"/>
    <w:multiLevelType w:val="multilevel"/>
    <w:tmpl w:val="1E1A352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4549E"/>
    <w:multiLevelType w:val="multilevel"/>
    <w:tmpl w:val="031804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B35C4"/>
    <w:multiLevelType w:val="multilevel"/>
    <w:tmpl w:val="BC2EB50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46E6A93"/>
    <w:multiLevelType w:val="multilevel"/>
    <w:tmpl w:val="C520F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876A4F"/>
    <w:multiLevelType w:val="multilevel"/>
    <w:tmpl w:val="6A5A989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E3261"/>
    <w:multiLevelType w:val="multilevel"/>
    <w:tmpl w:val="BCCA4C2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7661A2"/>
    <w:multiLevelType w:val="multilevel"/>
    <w:tmpl w:val="C2D4CE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776096"/>
    <w:multiLevelType w:val="multilevel"/>
    <w:tmpl w:val="6108F4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677DD2"/>
    <w:multiLevelType w:val="hybridMultilevel"/>
    <w:tmpl w:val="6876E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77638A"/>
    <w:multiLevelType w:val="multilevel"/>
    <w:tmpl w:val="F4BC752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904198"/>
    <w:multiLevelType w:val="multilevel"/>
    <w:tmpl w:val="4EAC8E78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40BC6"/>
    <w:multiLevelType w:val="multilevel"/>
    <w:tmpl w:val="AA063128"/>
    <w:lvl w:ilvl="0">
      <w:start w:val="1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485271"/>
    <w:multiLevelType w:val="multilevel"/>
    <w:tmpl w:val="2642178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B60488"/>
    <w:multiLevelType w:val="multilevel"/>
    <w:tmpl w:val="26E69B1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694B3117"/>
    <w:multiLevelType w:val="multilevel"/>
    <w:tmpl w:val="15EE916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9E246C5"/>
    <w:multiLevelType w:val="multilevel"/>
    <w:tmpl w:val="858CBAE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1729C7"/>
    <w:multiLevelType w:val="multilevel"/>
    <w:tmpl w:val="EDFA5626"/>
    <w:lvl w:ilvl="0">
      <w:start w:val="1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375BA0"/>
    <w:multiLevelType w:val="multilevel"/>
    <w:tmpl w:val="91E0EAC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B4B304A"/>
    <w:multiLevelType w:val="multilevel"/>
    <w:tmpl w:val="A3F2F2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3500AF"/>
    <w:multiLevelType w:val="multilevel"/>
    <w:tmpl w:val="E354BB9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  <w:color w:val="000000"/>
      </w:rPr>
    </w:lvl>
  </w:abstractNum>
  <w:abstractNum w:abstractNumId="21">
    <w:nsid w:val="7FCF0421"/>
    <w:multiLevelType w:val="multilevel"/>
    <w:tmpl w:val="2CB6895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9"/>
  </w:num>
  <w:num w:numId="5">
    <w:abstractNumId w:val="8"/>
  </w:num>
  <w:num w:numId="6">
    <w:abstractNumId w:val="5"/>
  </w:num>
  <w:num w:numId="7">
    <w:abstractNumId w:val="13"/>
  </w:num>
  <w:num w:numId="8">
    <w:abstractNumId w:val="21"/>
  </w:num>
  <w:num w:numId="9">
    <w:abstractNumId w:val="4"/>
  </w:num>
  <w:num w:numId="10">
    <w:abstractNumId w:val="17"/>
  </w:num>
  <w:num w:numId="11">
    <w:abstractNumId w:val="12"/>
  </w:num>
  <w:num w:numId="12">
    <w:abstractNumId w:val="2"/>
  </w:num>
  <w:num w:numId="13">
    <w:abstractNumId w:val="6"/>
  </w:num>
  <w:num w:numId="14">
    <w:abstractNumId w:val="10"/>
  </w:num>
  <w:num w:numId="15">
    <w:abstractNumId w:val="11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20"/>
  </w:num>
  <w:num w:numId="21">
    <w:abstractNumId w:val="1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F95DBE"/>
    <w:rsid w:val="00047A42"/>
    <w:rsid w:val="000B642E"/>
    <w:rsid w:val="001F56FA"/>
    <w:rsid w:val="002175E8"/>
    <w:rsid w:val="00230AF9"/>
    <w:rsid w:val="00274D61"/>
    <w:rsid w:val="002A2A51"/>
    <w:rsid w:val="0031388E"/>
    <w:rsid w:val="003723F6"/>
    <w:rsid w:val="003F4526"/>
    <w:rsid w:val="0044630D"/>
    <w:rsid w:val="00461D7C"/>
    <w:rsid w:val="00482D95"/>
    <w:rsid w:val="0054563B"/>
    <w:rsid w:val="00580799"/>
    <w:rsid w:val="005B38D2"/>
    <w:rsid w:val="005C4C7B"/>
    <w:rsid w:val="00692DB2"/>
    <w:rsid w:val="00782620"/>
    <w:rsid w:val="0084425C"/>
    <w:rsid w:val="00852C63"/>
    <w:rsid w:val="00865262"/>
    <w:rsid w:val="00877B8D"/>
    <w:rsid w:val="00882435"/>
    <w:rsid w:val="008A283D"/>
    <w:rsid w:val="0091140C"/>
    <w:rsid w:val="0096651B"/>
    <w:rsid w:val="00981028"/>
    <w:rsid w:val="00984194"/>
    <w:rsid w:val="009B6DAD"/>
    <w:rsid w:val="009C0984"/>
    <w:rsid w:val="009E24B4"/>
    <w:rsid w:val="009E645F"/>
    <w:rsid w:val="00A3446C"/>
    <w:rsid w:val="00A40DB2"/>
    <w:rsid w:val="00A86912"/>
    <w:rsid w:val="00AA654B"/>
    <w:rsid w:val="00B34AC5"/>
    <w:rsid w:val="00BE4E3F"/>
    <w:rsid w:val="00C05264"/>
    <w:rsid w:val="00C40CCD"/>
    <w:rsid w:val="00C5415C"/>
    <w:rsid w:val="00EB0F5C"/>
    <w:rsid w:val="00EB601A"/>
    <w:rsid w:val="00ED2AC7"/>
    <w:rsid w:val="00ED56DB"/>
    <w:rsid w:val="00ED629F"/>
    <w:rsid w:val="00F9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7"/>
    <w:lsdException w:name="Subtitle" w:semiHidden="0" w:uiPriority="4" w:unhideWhenUsed="0" w:qFormat="1"/>
    <w:lsdException w:name="Strong" w:semiHidden="0" w:uiPriority="22" w:unhideWhenUsed="0" w:qFormat="1"/>
    <w:lsdException w:name="Emphasis" w:semiHidden="0" w:uiPriority="6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D2"/>
  </w:style>
  <w:style w:type="paragraph" w:styleId="1">
    <w:name w:val="heading 1"/>
    <w:basedOn w:val="a"/>
    <w:next w:val="a"/>
    <w:link w:val="10"/>
    <w:uiPriority w:val="9"/>
    <w:qFormat/>
    <w:rsid w:val="0091140C"/>
    <w:pPr>
      <w:keepNext/>
      <w:keepLines/>
      <w:spacing w:before="240" w:after="240"/>
      <w:ind w:firstLine="851"/>
      <w:jc w:val="center"/>
      <w:outlineLvl w:val="0"/>
    </w:pPr>
    <w:rPr>
      <w:rFonts w:ascii="Times New Roman CYR" w:eastAsiaTheme="majorEastAsia" w:hAnsi="Times New Roman CYR" w:cstheme="majorBidi"/>
      <w:b/>
      <w:caps/>
    </w:rPr>
  </w:style>
  <w:style w:type="paragraph" w:styleId="2">
    <w:name w:val="heading 2"/>
    <w:basedOn w:val="a"/>
    <w:next w:val="a"/>
    <w:link w:val="20"/>
    <w:uiPriority w:val="3"/>
    <w:unhideWhenUsed/>
    <w:qFormat/>
    <w:rsid w:val="0091140C"/>
    <w:pPr>
      <w:keepNext/>
      <w:keepLines/>
      <w:spacing w:before="300" w:after="300"/>
      <w:ind w:firstLine="851"/>
      <w:outlineLvl w:val="1"/>
    </w:pPr>
    <w:rPr>
      <w:rFonts w:ascii="Times New Roman CYR" w:eastAsiaTheme="majorEastAsia" w:hAnsi="Times New Roman CYR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D2"/>
    <w:pPr>
      <w:keepNext/>
      <w:keepLines/>
      <w:spacing w:before="40"/>
      <w:outlineLvl w:val="2"/>
    </w:pPr>
    <w:rPr>
      <w:rFonts w:ascii="Times New Roman CYR" w:eastAsiaTheme="majorEastAsia" w:hAnsi="Times New Roman CYR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2"/>
    <w:next w:val="a"/>
    <w:link w:val="a4"/>
    <w:uiPriority w:val="4"/>
    <w:qFormat/>
    <w:rsid w:val="005B38D2"/>
    <w:pPr>
      <w:keepLines w:val="0"/>
      <w:spacing w:before="240" w:after="60" w:line="240" w:lineRule="auto"/>
      <w:ind w:firstLine="0"/>
      <w:jc w:val="left"/>
    </w:pPr>
    <w:rPr>
      <w:rFonts w:ascii="Times New Roman" w:hAnsi="Times New Roman" w:cs="Times New Roman"/>
      <w:b w:val="0"/>
      <w:bCs/>
      <w:iCs/>
      <w:szCs w:val="28"/>
      <w:lang w:eastAsia="ru-RU"/>
    </w:rPr>
  </w:style>
  <w:style w:type="character" w:customStyle="1" w:styleId="a4">
    <w:name w:val="Подзаголовок Знак"/>
    <w:link w:val="a3"/>
    <w:uiPriority w:val="4"/>
    <w:rsid w:val="005B38D2"/>
    <w:rPr>
      <w:rFonts w:eastAsiaTheme="majorEastAsia"/>
      <w:b/>
      <w:bCs/>
      <w:iCs/>
      <w:lang w:eastAsia="ru-RU"/>
    </w:rPr>
  </w:style>
  <w:style w:type="character" w:customStyle="1" w:styleId="20">
    <w:name w:val="Заголовок 2 Знак"/>
    <w:basedOn w:val="a0"/>
    <w:link w:val="2"/>
    <w:uiPriority w:val="3"/>
    <w:rsid w:val="0091140C"/>
    <w:rPr>
      <w:rFonts w:ascii="Times New Roman CYR" w:eastAsiaTheme="majorEastAsia" w:hAnsi="Times New Roman CYR" w:cstheme="majorBidi"/>
      <w:b/>
      <w:szCs w:val="26"/>
    </w:rPr>
  </w:style>
  <w:style w:type="character" w:customStyle="1" w:styleId="10">
    <w:name w:val="Заголовок 1 Знак"/>
    <w:basedOn w:val="a0"/>
    <w:link w:val="1"/>
    <w:uiPriority w:val="9"/>
    <w:rsid w:val="0091140C"/>
    <w:rPr>
      <w:rFonts w:ascii="Times New Roman CYR" w:eastAsiaTheme="majorEastAsia" w:hAnsi="Times New Roman CYR" w:cstheme="majorBidi"/>
      <w:b/>
      <w:caps/>
    </w:rPr>
  </w:style>
  <w:style w:type="paragraph" w:styleId="a5">
    <w:name w:val="Intense Quote"/>
    <w:basedOn w:val="a"/>
    <w:next w:val="a"/>
    <w:link w:val="a6"/>
    <w:uiPriority w:val="30"/>
    <w:qFormat/>
    <w:rsid w:val="005B38D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a6">
    <w:name w:val="Выделенная цитата Знак"/>
    <w:basedOn w:val="a0"/>
    <w:link w:val="a5"/>
    <w:uiPriority w:val="30"/>
    <w:rsid w:val="005B38D2"/>
    <w:rPr>
      <w:i/>
      <w:iCs/>
    </w:rPr>
  </w:style>
  <w:style w:type="character" w:styleId="a7">
    <w:name w:val="Emphasis"/>
    <w:basedOn w:val="a0"/>
    <w:uiPriority w:val="6"/>
    <w:rsid w:val="005B38D2"/>
    <w:rPr>
      <w:rFonts w:ascii="Times New Roman CYR" w:hAnsi="Times New Roman CYR"/>
      <w:b w:val="0"/>
      <w:i w:val="0"/>
      <w:iCs/>
      <w:color w:val="00B050"/>
      <w:sz w:val="28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B38D2"/>
    <w:rPr>
      <w:rFonts w:ascii="Times New Roman CYR" w:eastAsiaTheme="majorEastAsia" w:hAnsi="Times New Roman CYR" w:cstheme="majorBidi"/>
      <w:b/>
      <w:sz w:val="24"/>
      <w:szCs w:val="24"/>
    </w:rPr>
  </w:style>
  <w:style w:type="character" w:customStyle="1" w:styleId="11">
    <w:name w:val="Заголовок №1_"/>
    <w:basedOn w:val="a0"/>
    <w:link w:val="12"/>
    <w:rsid w:val="00882435"/>
    <w:rPr>
      <w:rFonts w:eastAsia="Times New Roman"/>
      <w:b/>
      <w:bCs/>
      <w:sz w:val="38"/>
      <w:szCs w:val="3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82435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3"/>
    <w:rsid w:val="00882435"/>
    <w:rPr>
      <w:rFonts w:eastAsia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82435"/>
    <w:pPr>
      <w:widowControl w:val="0"/>
      <w:shd w:val="clear" w:color="auto" w:fill="FFFFFF"/>
      <w:spacing w:after="180" w:line="0" w:lineRule="atLeast"/>
      <w:ind w:firstLine="0"/>
      <w:jc w:val="center"/>
      <w:outlineLvl w:val="0"/>
    </w:pPr>
    <w:rPr>
      <w:rFonts w:eastAsia="Times New Roman"/>
      <w:b/>
      <w:bCs/>
      <w:sz w:val="38"/>
      <w:szCs w:val="38"/>
    </w:rPr>
  </w:style>
  <w:style w:type="paragraph" w:customStyle="1" w:styleId="22">
    <w:name w:val="Основной текст (2)"/>
    <w:basedOn w:val="a"/>
    <w:link w:val="21"/>
    <w:rsid w:val="00882435"/>
    <w:pPr>
      <w:widowControl w:val="0"/>
      <w:shd w:val="clear" w:color="auto" w:fill="FFFFFF"/>
      <w:spacing w:before="180" w:line="365" w:lineRule="exact"/>
      <w:ind w:firstLine="0"/>
      <w:jc w:val="center"/>
    </w:pPr>
    <w:rPr>
      <w:rFonts w:eastAsia="Times New Roman"/>
      <w:b/>
      <w:bCs/>
      <w:sz w:val="26"/>
      <w:szCs w:val="26"/>
    </w:rPr>
  </w:style>
  <w:style w:type="paragraph" w:customStyle="1" w:styleId="13">
    <w:name w:val="Основной текст1"/>
    <w:basedOn w:val="a"/>
    <w:link w:val="a8"/>
    <w:rsid w:val="00882435"/>
    <w:pPr>
      <w:widowControl w:val="0"/>
      <w:shd w:val="clear" w:color="auto" w:fill="FFFFFF"/>
      <w:spacing w:before="480" w:line="370" w:lineRule="exact"/>
      <w:ind w:firstLine="0"/>
    </w:pPr>
    <w:rPr>
      <w:rFonts w:eastAsia="Times New Roman"/>
      <w:sz w:val="26"/>
      <w:szCs w:val="26"/>
    </w:rPr>
  </w:style>
  <w:style w:type="paragraph" w:styleId="a9">
    <w:name w:val="List Paragraph"/>
    <w:basedOn w:val="a"/>
    <w:uiPriority w:val="34"/>
    <w:rsid w:val="0086526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442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4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7"/>
    <w:lsdException w:name="Subtitle" w:semiHidden="0" w:uiPriority="4" w:unhideWhenUsed="0" w:qFormat="1"/>
    <w:lsdException w:name="Strong" w:semiHidden="0" w:uiPriority="22" w:unhideWhenUsed="0" w:qFormat="1"/>
    <w:lsdException w:name="Emphasis" w:semiHidden="0" w:uiPriority="6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D2"/>
  </w:style>
  <w:style w:type="paragraph" w:styleId="1">
    <w:name w:val="heading 1"/>
    <w:basedOn w:val="a"/>
    <w:next w:val="a"/>
    <w:link w:val="10"/>
    <w:uiPriority w:val="9"/>
    <w:qFormat/>
    <w:rsid w:val="0091140C"/>
    <w:pPr>
      <w:keepNext/>
      <w:keepLines/>
      <w:spacing w:before="240" w:after="240"/>
      <w:ind w:firstLine="851"/>
      <w:jc w:val="center"/>
      <w:outlineLvl w:val="0"/>
    </w:pPr>
    <w:rPr>
      <w:rFonts w:ascii="Times New Roman CYR" w:eastAsiaTheme="majorEastAsia" w:hAnsi="Times New Roman CYR" w:cstheme="majorBidi"/>
      <w:b/>
      <w:caps/>
    </w:rPr>
  </w:style>
  <w:style w:type="paragraph" w:styleId="2">
    <w:name w:val="heading 2"/>
    <w:basedOn w:val="a"/>
    <w:next w:val="a"/>
    <w:link w:val="20"/>
    <w:uiPriority w:val="3"/>
    <w:unhideWhenUsed/>
    <w:qFormat/>
    <w:rsid w:val="0091140C"/>
    <w:pPr>
      <w:keepNext/>
      <w:keepLines/>
      <w:spacing w:before="300" w:after="300"/>
      <w:ind w:firstLine="851"/>
      <w:outlineLvl w:val="1"/>
    </w:pPr>
    <w:rPr>
      <w:rFonts w:ascii="Times New Roman CYR" w:eastAsiaTheme="majorEastAsia" w:hAnsi="Times New Roman CYR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D2"/>
    <w:pPr>
      <w:keepNext/>
      <w:keepLines/>
      <w:spacing w:before="40"/>
      <w:outlineLvl w:val="2"/>
    </w:pPr>
    <w:rPr>
      <w:rFonts w:ascii="Times New Roman CYR" w:eastAsiaTheme="majorEastAsia" w:hAnsi="Times New Roman CYR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2"/>
    <w:next w:val="a"/>
    <w:link w:val="a4"/>
    <w:uiPriority w:val="4"/>
    <w:qFormat/>
    <w:rsid w:val="005B38D2"/>
    <w:pPr>
      <w:keepLines w:val="0"/>
      <w:spacing w:before="240" w:after="60" w:line="240" w:lineRule="auto"/>
      <w:ind w:firstLine="0"/>
      <w:jc w:val="left"/>
    </w:pPr>
    <w:rPr>
      <w:rFonts w:ascii="Times New Roman" w:hAnsi="Times New Roman" w:cs="Times New Roman"/>
      <w:b w:val="0"/>
      <w:bCs/>
      <w:iCs/>
      <w:szCs w:val="28"/>
      <w:lang w:eastAsia="ru-RU"/>
    </w:rPr>
  </w:style>
  <w:style w:type="character" w:customStyle="1" w:styleId="a4">
    <w:name w:val="Подзаголовок Знак"/>
    <w:link w:val="a3"/>
    <w:uiPriority w:val="4"/>
    <w:rsid w:val="005B38D2"/>
    <w:rPr>
      <w:rFonts w:eastAsiaTheme="majorEastAsia"/>
      <w:b/>
      <w:bCs/>
      <w:iCs/>
      <w:lang w:eastAsia="ru-RU"/>
    </w:rPr>
  </w:style>
  <w:style w:type="character" w:customStyle="1" w:styleId="20">
    <w:name w:val="Заголовок 2 Знак"/>
    <w:basedOn w:val="a0"/>
    <w:link w:val="2"/>
    <w:uiPriority w:val="3"/>
    <w:rsid w:val="0091140C"/>
    <w:rPr>
      <w:rFonts w:ascii="Times New Roman CYR" w:eastAsiaTheme="majorEastAsia" w:hAnsi="Times New Roman CYR" w:cstheme="majorBidi"/>
      <w:b/>
      <w:szCs w:val="26"/>
    </w:rPr>
  </w:style>
  <w:style w:type="character" w:customStyle="1" w:styleId="10">
    <w:name w:val="Заголовок 1 Знак"/>
    <w:basedOn w:val="a0"/>
    <w:link w:val="1"/>
    <w:uiPriority w:val="9"/>
    <w:rsid w:val="0091140C"/>
    <w:rPr>
      <w:rFonts w:ascii="Times New Roman CYR" w:eastAsiaTheme="majorEastAsia" w:hAnsi="Times New Roman CYR" w:cstheme="majorBidi"/>
      <w:b/>
      <w:caps/>
    </w:rPr>
  </w:style>
  <w:style w:type="paragraph" w:styleId="a5">
    <w:name w:val="Intense Quote"/>
    <w:basedOn w:val="a"/>
    <w:next w:val="a"/>
    <w:link w:val="a6"/>
    <w:uiPriority w:val="30"/>
    <w:qFormat/>
    <w:rsid w:val="005B38D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a6">
    <w:name w:val="Выделенная цитата Знак"/>
    <w:basedOn w:val="a0"/>
    <w:link w:val="a5"/>
    <w:uiPriority w:val="30"/>
    <w:rsid w:val="005B38D2"/>
    <w:rPr>
      <w:i/>
      <w:iCs/>
    </w:rPr>
  </w:style>
  <w:style w:type="character" w:styleId="a7">
    <w:name w:val="Emphasis"/>
    <w:basedOn w:val="a0"/>
    <w:uiPriority w:val="6"/>
    <w:rsid w:val="005B38D2"/>
    <w:rPr>
      <w:rFonts w:ascii="Times New Roman CYR" w:hAnsi="Times New Roman CYR"/>
      <w:b w:val="0"/>
      <w:i w:val="0"/>
      <w:iCs/>
      <w:color w:val="00B050"/>
      <w:sz w:val="28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B38D2"/>
    <w:rPr>
      <w:rFonts w:ascii="Times New Roman CYR" w:eastAsiaTheme="majorEastAsia" w:hAnsi="Times New Roman CYR" w:cstheme="majorBidi"/>
      <w:b/>
      <w:sz w:val="24"/>
      <w:szCs w:val="24"/>
    </w:rPr>
  </w:style>
  <w:style w:type="character" w:customStyle="1" w:styleId="11">
    <w:name w:val="Заголовок №1_"/>
    <w:basedOn w:val="a0"/>
    <w:link w:val="12"/>
    <w:rsid w:val="00882435"/>
    <w:rPr>
      <w:rFonts w:eastAsia="Times New Roman"/>
      <w:b/>
      <w:bCs/>
      <w:sz w:val="38"/>
      <w:szCs w:val="3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82435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3"/>
    <w:rsid w:val="00882435"/>
    <w:rPr>
      <w:rFonts w:eastAsia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82435"/>
    <w:pPr>
      <w:widowControl w:val="0"/>
      <w:shd w:val="clear" w:color="auto" w:fill="FFFFFF"/>
      <w:spacing w:after="180" w:line="0" w:lineRule="atLeast"/>
      <w:ind w:firstLine="0"/>
      <w:jc w:val="center"/>
      <w:outlineLvl w:val="0"/>
    </w:pPr>
    <w:rPr>
      <w:rFonts w:eastAsia="Times New Roman"/>
      <w:b/>
      <w:bCs/>
      <w:sz w:val="38"/>
      <w:szCs w:val="38"/>
    </w:rPr>
  </w:style>
  <w:style w:type="paragraph" w:customStyle="1" w:styleId="22">
    <w:name w:val="Основной текст (2)"/>
    <w:basedOn w:val="a"/>
    <w:link w:val="21"/>
    <w:rsid w:val="00882435"/>
    <w:pPr>
      <w:widowControl w:val="0"/>
      <w:shd w:val="clear" w:color="auto" w:fill="FFFFFF"/>
      <w:spacing w:before="180" w:line="365" w:lineRule="exact"/>
      <w:ind w:firstLine="0"/>
      <w:jc w:val="center"/>
    </w:pPr>
    <w:rPr>
      <w:rFonts w:eastAsia="Times New Roman"/>
      <w:b/>
      <w:bCs/>
      <w:sz w:val="26"/>
      <w:szCs w:val="26"/>
    </w:rPr>
  </w:style>
  <w:style w:type="paragraph" w:customStyle="1" w:styleId="13">
    <w:name w:val="Основной текст1"/>
    <w:basedOn w:val="a"/>
    <w:link w:val="a8"/>
    <w:rsid w:val="00882435"/>
    <w:pPr>
      <w:widowControl w:val="0"/>
      <w:shd w:val="clear" w:color="auto" w:fill="FFFFFF"/>
      <w:spacing w:before="480" w:line="370" w:lineRule="exact"/>
      <w:ind w:firstLine="0"/>
    </w:pPr>
    <w:rPr>
      <w:rFonts w:eastAsia="Times New Roman"/>
      <w:sz w:val="26"/>
      <w:szCs w:val="26"/>
    </w:rPr>
  </w:style>
  <w:style w:type="paragraph" w:styleId="a9">
    <w:name w:val="List Paragraph"/>
    <w:basedOn w:val="a"/>
    <w:uiPriority w:val="34"/>
    <w:rsid w:val="00865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E81B1-DFED-4095-A5B2-C163EC94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Кокшаров</dc:creator>
  <cp:lastModifiedBy>ТанагаВВ</cp:lastModifiedBy>
  <cp:revision>4</cp:revision>
  <dcterms:created xsi:type="dcterms:W3CDTF">2015-06-10T02:13:00Z</dcterms:created>
  <dcterms:modified xsi:type="dcterms:W3CDTF">2015-07-01T03:53:00Z</dcterms:modified>
</cp:coreProperties>
</file>