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68" w:rsidRPr="00FF17F3" w:rsidRDefault="005E0D68" w:rsidP="005E0D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F3">
        <w:rPr>
          <w:rFonts w:ascii="Times New Roman" w:hAnsi="Times New Roman" w:cs="Times New Roman"/>
          <w:b/>
          <w:sz w:val="28"/>
          <w:szCs w:val="28"/>
        </w:rPr>
        <w:t>Ива козья</w:t>
      </w:r>
    </w:p>
    <w:p w:rsidR="005E0D68" w:rsidRPr="00FF17F3" w:rsidRDefault="005E0D68" w:rsidP="005E0D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F17F3">
        <w:rPr>
          <w:rFonts w:ascii="Times New Roman" w:hAnsi="Times New Roman" w:cs="Times New Roman"/>
          <w:b/>
          <w:sz w:val="28"/>
          <w:szCs w:val="28"/>
        </w:rPr>
        <w:t xml:space="preserve">(верба, бредина, тал, ива </w:t>
      </w:r>
      <w:proofErr w:type="spellStart"/>
      <w:r w:rsidRPr="00FF17F3">
        <w:rPr>
          <w:rFonts w:ascii="Times New Roman" w:hAnsi="Times New Roman" w:cs="Times New Roman"/>
          <w:b/>
          <w:sz w:val="28"/>
          <w:szCs w:val="28"/>
        </w:rPr>
        <w:t>Хультена</w:t>
      </w:r>
      <w:proofErr w:type="spellEnd"/>
      <w:r w:rsidRPr="00FF17F3">
        <w:rPr>
          <w:rFonts w:ascii="Times New Roman" w:hAnsi="Times New Roman" w:cs="Times New Roman"/>
          <w:b/>
          <w:sz w:val="28"/>
          <w:szCs w:val="28"/>
        </w:rPr>
        <w:t xml:space="preserve">, ива одновременная, ракита, верба козья, тала, таловый куст, </w:t>
      </w:r>
      <w:proofErr w:type="spellStart"/>
      <w:r w:rsidRPr="00FF17F3">
        <w:rPr>
          <w:rFonts w:ascii="Times New Roman" w:hAnsi="Times New Roman" w:cs="Times New Roman"/>
          <w:b/>
          <w:sz w:val="28"/>
          <w:szCs w:val="28"/>
        </w:rPr>
        <w:t>корьятник</w:t>
      </w:r>
      <w:proofErr w:type="spellEnd"/>
      <w:r w:rsidRPr="00FF17F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E0D68" w:rsidRPr="00FF17F3" w:rsidRDefault="005E0D68" w:rsidP="005E0D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D68" w:rsidRPr="00FF17F3" w:rsidRDefault="005E0D68" w:rsidP="005E0D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7F3">
        <w:rPr>
          <w:rFonts w:ascii="Times New Roman" w:hAnsi="Times New Roman" w:cs="Times New Roman"/>
          <w:bCs/>
          <w:sz w:val="28"/>
          <w:szCs w:val="28"/>
          <w:lang w:val="en-US"/>
        </w:rPr>
        <w:t>SALICACEAE</w:t>
      </w:r>
      <w:r w:rsidRPr="00FF17F3">
        <w:rPr>
          <w:rFonts w:ascii="Times New Roman" w:hAnsi="Times New Roman" w:cs="Times New Roman"/>
          <w:bCs/>
          <w:sz w:val="28"/>
          <w:szCs w:val="28"/>
        </w:rPr>
        <w:t xml:space="preserve"> Ивовые</w:t>
      </w:r>
    </w:p>
    <w:p w:rsidR="005E0D68" w:rsidRPr="00FF17F3" w:rsidRDefault="005E0D68" w:rsidP="005E0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7F3">
        <w:rPr>
          <w:rFonts w:ascii="Times New Roman" w:hAnsi="Times New Roman" w:cs="Times New Roman"/>
          <w:iCs/>
          <w:sz w:val="28"/>
          <w:szCs w:val="28"/>
          <w:lang w:val="en-US"/>
        </w:rPr>
        <w:t>Salix</w:t>
      </w:r>
      <w:r w:rsidRPr="00FF17F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F17F3">
        <w:rPr>
          <w:rFonts w:ascii="Times New Roman" w:hAnsi="Times New Roman" w:cs="Times New Roman"/>
          <w:iCs/>
          <w:sz w:val="28"/>
          <w:szCs w:val="28"/>
          <w:lang w:val="en-US"/>
        </w:rPr>
        <w:t>caprea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 </w:t>
      </w:r>
      <w:r w:rsidRPr="00FF17F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F17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0D68" w:rsidRPr="00FF17F3" w:rsidRDefault="005E0D68" w:rsidP="005E0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>туӈдэ</w:t>
      </w:r>
      <w:proofErr w:type="spellEnd"/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>нанайский</w:t>
      </w:r>
      <w:proofErr w:type="gramEnd"/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E0D68" w:rsidRPr="00FF17F3" w:rsidRDefault="005E0D68" w:rsidP="005E0D68"/>
    <w:p w:rsidR="005E0D68" w:rsidRPr="00FF17F3" w:rsidRDefault="00CF2AF5" w:rsidP="005E0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3571875"/>
            <wp:effectExtent l="0" t="0" r="0" b="9525"/>
            <wp:docPr id="1" name="Рисунок 1" descr="C:\Users\РомановаНГ\Desktop\Гранты, 2023\Карточки\Ива козь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оваНГ\Desktop\Гранты, 2023\Карточки\Ива козья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521" cy="358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F5" w:rsidRDefault="00CF2AF5" w:rsidP="005E0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D68" w:rsidRPr="00FF17F3" w:rsidRDefault="005E0D68" w:rsidP="005E0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17F3">
        <w:rPr>
          <w:rFonts w:ascii="Times New Roman" w:hAnsi="Times New Roman" w:cs="Times New Roman"/>
          <w:sz w:val="28"/>
          <w:szCs w:val="28"/>
          <w:lang w:val="en-US"/>
        </w:rPr>
        <w:t>Goat willow is one of the most common willows.</w:t>
      </w:r>
    </w:p>
    <w:p w:rsidR="005E0D68" w:rsidRPr="00FF17F3" w:rsidRDefault="005E0D68" w:rsidP="005E0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17F3">
        <w:rPr>
          <w:rFonts w:ascii="Times New Roman" w:hAnsi="Times New Roman" w:cs="Times New Roman"/>
          <w:sz w:val="28"/>
          <w:szCs w:val="28"/>
          <w:lang w:val="en-US"/>
        </w:rPr>
        <w:t>Species distribution: Europe, the Caucasus, Western and Eastern Siberia, the Far East of Russia, Asia Minor and Central Asia, the territory of China.</w:t>
      </w:r>
    </w:p>
    <w:p w:rsidR="005E0D68" w:rsidRPr="00FF17F3" w:rsidRDefault="005E0D68" w:rsidP="005E0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17F3">
        <w:rPr>
          <w:rFonts w:ascii="Times New Roman" w:hAnsi="Times New Roman" w:cs="Times New Roman"/>
          <w:sz w:val="28"/>
          <w:szCs w:val="28"/>
          <w:lang w:val="en-US"/>
        </w:rPr>
        <w:t>Since ancient times, willow has been respected as a tree that protects people and domestic animals from evil spirits, and houses from fires.</w:t>
      </w:r>
    </w:p>
    <w:p w:rsidR="005E0D68" w:rsidRPr="00FF17F3" w:rsidRDefault="005E0D68" w:rsidP="005E0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17F3">
        <w:rPr>
          <w:rFonts w:ascii="Times New Roman" w:hAnsi="Times New Roman" w:cs="Times New Roman"/>
          <w:sz w:val="28"/>
          <w:szCs w:val="28"/>
          <w:lang w:val="en-US"/>
        </w:rPr>
        <w:t xml:space="preserve">Willow is an ancient, </w:t>
      </w:r>
      <w:proofErr w:type="spellStart"/>
      <w:r w:rsidRPr="00FF17F3">
        <w:rPr>
          <w:rFonts w:ascii="Times New Roman" w:hAnsi="Times New Roman" w:cs="Times New Roman"/>
          <w:sz w:val="28"/>
          <w:szCs w:val="28"/>
          <w:lang w:val="en-US"/>
        </w:rPr>
        <w:t>melliferous</w:t>
      </w:r>
      <w:proofErr w:type="spellEnd"/>
      <w:r w:rsidRPr="00FF17F3">
        <w:rPr>
          <w:rFonts w:ascii="Times New Roman" w:hAnsi="Times New Roman" w:cs="Times New Roman"/>
          <w:sz w:val="28"/>
          <w:szCs w:val="28"/>
          <w:lang w:val="en-US"/>
        </w:rPr>
        <w:t>, decorative plant with valuable medicinal properties.</w:t>
      </w:r>
    </w:p>
    <w:p w:rsidR="005E0D68" w:rsidRPr="00FF17F3" w:rsidRDefault="005E0D68" w:rsidP="005E0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17F3">
        <w:rPr>
          <w:rFonts w:ascii="Times New Roman" w:hAnsi="Times New Roman" w:cs="Times New Roman"/>
          <w:sz w:val="28"/>
          <w:szCs w:val="28"/>
          <w:lang w:val="en-US"/>
        </w:rPr>
        <w:t>It is widely used in basket weaving, handicraft, building and medicine.</w:t>
      </w:r>
    </w:p>
    <w:p w:rsidR="00680DBE" w:rsidRPr="00FF17F3" w:rsidRDefault="00680DBE" w:rsidP="00736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36DB" w:rsidRPr="00FF17F3" w:rsidRDefault="005E0D68" w:rsidP="00E636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7F3">
        <w:rPr>
          <w:sz w:val="28"/>
          <w:szCs w:val="28"/>
        </w:rPr>
        <w:lastRenderedPageBreak/>
        <w:t xml:space="preserve">Это одна из самых распространенных ив. </w:t>
      </w:r>
      <w:r w:rsidR="00E636DB" w:rsidRPr="00FF17F3">
        <w:rPr>
          <w:sz w:val="28"/>
          <w:szCs w:val="28"/>
        </w:rPr>
        <w:t>Ива козья произрастает почти по всей Европе, исключая лишь Альпы и тундру, а также в Средней и Западной Азии, на Кавказе. На территории России растение можно встретить по всей европейской части, на Дальнем Востоке и в Сибири.</w:t>
      </w:r>
    </w:p>
    <w:p w:rsidR="005E0D68" w:rsidRPr="00FF17F3" w:rsidRDefault="005E0D68" w:rsidP="00E636D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F3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 козью можно встретить в широколиственной дубраве, смешанном лесу и во вторичных хвойно-лиственных лесах таежной зоны.</w:t>
      </w:r>
    </w:p>
    <w:p w:rsidR="00E636DB" w:rsidRPr="00FF17F3" w:rsidRDefault="00E636DB" w:rsidP="00E63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Своим видовым эпитетом ива козья обязана </w:t>
      </w:r>
      <w:proofErr w:type="spellStart"/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>Иеронимусу</w:t>
      </w:r>
      <w:proofErr w:type="spellEnd"/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Боку, немецкому ботанику, автору травника и художнику Давиду </w:t>
      </w:r>
      <w:proofErr w:type="spellStart"/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>Канделю</w:t>
      </w:r>
      <w:proofErr w:type="spellEnd"/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1546 году на страницах </w:t>
      </w:r>
      <w:proofErr w:type="spellStart"/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>Kreutterbuch</w:t>
      </w:r>
      <w:proofErr w:type="spellEnd"/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Бока было не только описано растение, но и изображена ива, поедаемая козой.</w:t>
      </w:r>
    </w:p>
    <w:p w:rsidR="00E636DB" w:rsidRPr="00FF17F3" w:rsidRDefault="00E636DB" w:rsidP="00E63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>Ива – древнее растение. Фрагменты листьев и ветвей встречаются в отложениях мелового периода, а это 65 миллионов лет назад.</w:t>
      </w:r>
    </w:p>
    <w:p w:rsidR="00A838AA" w:rsidRPr="00FF17F3" w:rsidRDefault="00A838AA" w:rsidP="00E63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7F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Ива козья является растением-пионером.</w:t>
      </w:r>
    </w:p>
    <w:p w:rsidR="005E0D68" w:rsidRPr="00FF17F3" w:rsidRDefault="005E0D68" w:rsidP="00736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>Ива козья – вид быстрорастущих деревьев, или, реже, древовидных высоких кустарников</w:t>
      </w:r>
      <w:r w:rsidR="00FF56F0" w:rsidRPr="00FF17F3">
        <w:rPr>
          <w:rFonts w:ascii="Times New Roman" w:hAnsi="Times New Roman" w:cs="Times New Roman"/>
          <w:sz w:val="28"/>
          <w:szCs w:val="28"/>
        </w:rPr>
        <w:t>.</w:t>
      </w:r>
    </w:p>
    <w:p w:rsidR="00FF56F0" w:rsidRPr="00FF17F3" w:rsidRDefault="00E636DB" w:rsidP="00E63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Деревья или кустарники козьей ивы могут достигать в высоту 10-12 метров. </w:t>
      </w:r>
      <w:r w:rsidR="00FF56F0"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>Диаметр ствола при этом 0,75 метра.</w:t>
      </w:r>
    </w:p>
    <w:p w:rsidR="00FF56F0" w:rsidRPr="00FF17F3" w:rsidRDefault="00E636DB" w:rsidP="00FF56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F17F3">
        <w:rPr>
          <w:sz w:val="28"/>
          <w:szCs w:val="28"/>
          <w:shd w:val="clear" w:color="auto" w:fill="FFFFFF"/>
        </w:rPr>
        <w:t xml:space="preserve">Молодые растения имеют войлочную серо-зеленую кору, с возрастом она становится бурой, теряет </w:t>
      </w:r>
      <w:proofErr w:type="spellStart"/>
      <w:r w:rsidRPr="00FF17F3">
        <w:rPr>
          <w:sz w:val="28"/>
          <w:szCs w:val="28"/>
          <w:shd w:val="clear" w:color="auto" w:fill="FFFFFF"/>
        </w:rPr>
        <w:t>опушение</w:t>
      </w:r>
      <w:proofErr w:type="spellEnd"/>
      <w:r w:rsidRPr="00FF17F3">
        <w:rPr>
          <w:sz w:val="28"/>
          <w:szCs w:val="28"/>
          <w:shd w:val="clear" w:color="auto" w:fill="FFFFFF"/>
        </w:rPr>
        <w:t xml:space="preserve">, наружные слои растрескиваются и ближе к корню из-под них проступает красная древесина растения. Ветви ивы козьей толстые и раскидистые, у молодых растений опушенные, зеленовато-серые или буро-желтые, с возрастом становятся ломкими, гладкими, узловатыми, бурыми или серыми. </w:t>
      </w:r>
      <w:r w:rsidR="00FF56F0" w:rsidRPr="00FF17F3">
        <w:rPr>
          <w:sz w:val="28"/>
          <w:szCs w:val="28"/>
        </w:rPr>
        <w:t>Кора ивы козьей на молодых побегах светло-коричневая. На втором году она зеленеет. С возрастом кора становится сначала серо-зеленой, затем темно-бурой. Кора трескается вдоль ствола. Эти трещины на коре дерево старательно заращивает. В результате появляется множество неровностей – валиков, которые являются одной из характерных особенностей дерева.</w:t>
      </w:r>
    </w:p>
    <w:p w:rsidR="00FF56F0" w:rsidRPr="00FF17F3" w:rsidRDefault="00FF56F0" w:rsidP="00E63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7F3">
        <w:rPr>
          <w:rFonts w:ascii="Times New Roman" w:hAnsi="Times New Roman" w:cs="Times New Roman"/>
          <w:sz w:val="28"/>
          <w:szCs w:val="28"/>
        </w:rPr>
        <w:t>У ивы козьей самые крупные во всем роде листья.</w:t>
      </w:r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36DB"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Листья растения могут иметь самую разную величину, форму и отличаются разнообразной </w:t>
      </w:r>
      <w:r w:rsidR="00E636DB"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поверхностью. Они достигают до 18 см в длину и до 8 см в ширину, но могут быть и шириной всего в 2 см, а длиной в 6 см. Наибольшей ширины листья ивы козьей достигают у середины пластинки, сверху чаще кожистые, морщинистые, темно-зеленые, снизу – серовойлочные. По форме листья ивы могут быть округлыми, яйцевидными, эллиптическими, продолговато-ланцетными, с зубчатыми или волнистыми краями. </w:t>
      </w:r>
      <w:r w:rsidRPr="00FF17F3">
        <w:rPr>
          <w:rFonts w:ascii="Times New Roman" w:hAnsi="Times New Roman" w:cs="Times New Roman"/>
          <w:sz w:val="28"/>
          <w:szCs w:val="28"/>
        </w:rPr>
        <w:t>Листья охотно едят козы и овцы.</w:t>
      </w:r>
    </w:p>
    <w:p w:rsidR="00FF56F0" w:rsidRDefault="00FF56F0" w:rsidP="00FF56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F17F3">
        <w:rPr>
          <w:sz w:val="28"/>
          <w:szCs w:val="28"/>
        </w:rPr>
        <w:t xml:space="preserve">Ива козья — растение двудомное. На одних деревьях развиваются только мужские цветки, собранные в плотные соцветия — сережки. </w:t>
      </w:r>
      <w:r w:rsidRPr="00FF17F3">
        <w:rPr>
          <w:sz w:val="28"/>
          <w:szCs w:val="28"/>
          <w:shd w:val="clear" w:color="auto" w:fill="FFFFFF"/>
        </w:rPr>
        <w:t xml:space="preserve">Густые, опушенные по оси, сережки ивы козьей бывают мужскими и женскими. Мужские сережки – сидячие, достигают 6 см в длину, женские – на коротких ножках и до 0,5 см в длину. </w:t>
      </w:r>
      <w:r w:rsidRPr="00FF17F3">
        <w:rPr>
          <w:sz w:val="28"/>
          <w:szCs w:val="28"/>
        </w:rPr>
        <w:t xml:space="preserve">На других — только </w:t>
      </w:r>
      <w:proofErr w:type="gramStart"/>
      <w:r w:rsidRPr="00FF17F3">
        <w:rPr>
          <w:sz w:val="28"/>
          <w:szCs w:val="28"/>
        </w:rPr>
        <w:t>женские</w:t>
      </w:r>
      <w:proofErr w:type="gramEnd"/>
      <w:r w:rsidRPr="00FF17F3">
        <w:rPr>
          <w:sz w:val="28"/>
          <w:szCs w:val="28"/>
        </w:rPr>
        <w:t>. Женские сережки ивы козьей во время цветения не так заметны. Они зелены и часто просто теряются на фоне зеленоватых стволиков и веток</w:t>
      </w:r>
      <w:proofErr w:type="gramStart"/>
      <w:r w:rsidRPr="00FF17F3">
        <w:rPr>
          <w:sz w:val="28"/>
          <w:szCs w:val="28"/>
        </w:rPr>
        <w:t>.</w:t>
      </w:r>
      <w:proofErr w:type="gramEnd"/>
      <w:r w:rsidRPr="00FF17F3">
        <w:rPr>
          <w:sz w:val="28"/>
          <w:szCs w:val="28"/>
        </w:rPr>
        <w:t xml:space="preserve"> </w:t>
      </w:r>
      <w:proofErr w:type="gramStart"/>
      <w:r w:rsidRPr="00FF17F3">
        <w:rPr>
          <w:sz w:val="28"/>
          <w:szCs w:val="28"/>
        </w:rPr>
        <w:t>з</w:t>
      </w:r>
      <w:proofErr w:type="gramEnd"/>
      <w:r w:rsidRPr="00FF17F3">
        <w:rPr>
          <w:sz w:val="28"/>
          <w:szCs w:val="28"/>
        </w:rPr>
        <w:t>аметными они станут к концу мая, когда мужские уже опадут.</w:t>
      </w:r>
    </w:p>
    <w:p w:rsidR="00CF2AF5" w:rsidRPr="00FF17F3" w:rsidRDefault="00CF2AF5" w:rsidP="00FF56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62600" cy="3695700"/>
            <wp:effectExtent l="0" t="0" r="0" b="0"/>
            <wp:docPr id="2" name="Рисунок 2" descr="C:\Users\РомановаНГ\Desktop\Гранты, 2023\Карточки\Ива козья\И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оваНГ\Desktop\Гранты, 2023\Карточки\Ива козья\Ив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747" cy="369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DB" w:rsidRPr="00FF17F3" w:rsidRDefault="00E636DB" w:rsidP="00E63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Плоды растения – редко-волосистые коробочки на длинных, опушенных ножках, достигают </w:t>
      </w:r>
      <w:bookmarkStart w:id="0" w:name="_GoBack"/>
      <w:bookmarkEnd w:id="0"/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длину 8 мм. Каждая створка коробочки </w:t>
      </w:r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содержит до 18 штук мелких семян.</w:t>
      </w:r>
      <w:r w:rsidR="00FF56F0" w:rsidRPr="00FF17F3">
        <w:rPr>
          <w:rFonts w:ascii="Times New Roman" w:hAnsi="Times New Roman" w:cs="Times New Roman"/>
          <w:sz w:val="28"/>
          <w:szCs w:val="28"/>
        </w:rPr>
        <w:t xml:space="preserve"> Каждое семечко имеет длинный хохолок из белых волосков.</w:t>
      </w:r>
    </w:p>
    <w:p w:rsidR="009F7E55" w:rsidRPr="00FF17F3" w:rsidRDefault="00BA7DF3" w:rsidP="00E63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>Ива козья – хороший ранний медонос</w:t>
      </w:r>
      <w:r w:rsidRPr="00FF17F3">
        <w:rPr>
          <w:rFonts w:ascii="Times New Roman" w:hAnsi="Times New Roman" w:cs="Times New Roman"/>
          <w:sz w:val="28"/>
          <w:szCs w:val="28"/>
        </w:rPr>
        <w:t xml:space="preserve">. </w:t>
      </w:r>
      <w:r w:rsidR="009F7E55" w:rsidRPr="00FF17F3">
        <w:rPr>
          <w:rFonts w:ascii="Times New Roman" w:hAnsi="Times New Roman" w:cs="Times New Roman"/>
          <w:sz w:val="28"/>
          <w:szCs w:val="28"/>
        </w:rPr>
        <w:t>Дерево дает мед с прополисом.</w:t>
      </w:r>
    </w:p>
    <w:p w:rsidR="005E0D68" w:rsidRPr="00FF17F3" w:rsidRDefault="005E0D68" w:rsidP="005E0D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F17F3">
        <w:rPr>
          <w:sz w:val="28"/>
          <w:szCs w:val="28"/>
        </w:rPr>
        <w:t>Листья и ветки ивы козьей, ее кора — корм для лосей, зайцев, некоторых других лесных животных.</w:t>
      </w:r>
    </w:p>
    <w:p w:rsidR="005E0D68" w:rsidRPr="00FF17F3" w:rsidRDefault="005E0D68" w:rsidP="005E0D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F17F3">
        <w:rPr>
          <w:sz w:val="28"/>
          <w:szCs w:val="28"/>
        </w:rPr>
        <w:t>По сроку плодоношения ива козья тоже обгоняет большинство деревьев и кустарников, включая другие виды ив.</w:t>
      </w:r>
    </w:p>
    <w:p w:rsidR="005E0D68" w:rsidRPr="00FF17F3" w:rsidRDefault="005E0D68" w:rsidP="005E0D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F17F3">
        <w:rPr>
          <w:sz w:val="28"/>
          <w:szCs w:val="28"/>
        </w:rPr>
        <w:t>В отличие от многих других ив, ива козья никогда не образует зарослей. Бредины могут расти недалеко друг от друга. Но всегда поодиночке. Дело в том, что вегетативно она почти не размножается. Только семенами.</w:t>
      </w:r>
    </w:p>
    <w:p w:rsidR="005E0D68" w:rsidRPr="00FF17F3" w:rsidRDefault="005E0D68" w:rsidP="005E0D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F17F3">
        <w:rPr>
          <w:sz w:val="28"/>
          <w:szCs w:val="28"/>
        </w:rPr>
        <w:t>Если у ивы козьей поч</w:t>
      </w:r>
      <w:r w:rsidR="00FF56F0" w:rsidRPr="00FF17F3">
        <w:rPr>
          <w:sz w:val="28"/>
          <w:szCs w:val="28"/>
        </w:rPr>
        <w:t>ему-то поврежден главный ствол</w:t>
      </w:r>
      <w:r w:rsidRPr="00FF17F3">
        <w:rPr>
          <w:sz w:val="28"/>
          <w:szCs w:val="28"/>
        </w:rPr>
        <w:t>, то появляется густая корневая поросль. Спящие почки на корнях активируются и дают новые побеги. Это единственный доступный иве козьей способ вегетативного размножения.</w:t>
      </w:r>
    </w:p>
    <w:p w:rsidR="00952612" w:rsidRPr="00FF17F3" w:rsidRDefault="00952612" w:rsidP="009F7E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gramStart"/>
      <w:r w:rsidRPr="00FF17F3">
        <w:rPr>
          <w:rFonts w:ascii="Times New Roman" w:hAnsi="Times New Roman" w:cs="Times New Roman"/>
          <w:sz w:val="28"/>
          <w:szCs w:val="28"/>
        </w:rPr>
        <w:t>С давних времен и по сей день</w:t>
      </w:r>
      <w:r w:rsidR="001C2A10" w:rsidRPr="00FF17F3">
        <w:rPr>
          <w:rFonts w:ascii="Times New Roman" w:hAnsi="Times New Roman" w:cs="Times New Roman"/>
          <w:sz w:val="28"/>
          <w:szCs w:val="28"/>
        </w:rPr>
        <w:t>,</w:t>
      </w:r>
      <w:r w:rsidRPr="00FF17F3">
        <w:rPr>
          <w:rFonts w:ascii="Times New Roman" w:hAnsi="Times New Roman" w:cs="Times New Roman"/>
          <w:sz w:val="28"/>
          <w:szCs w:val="28"/>
        </w:rPr>
        <w:t xml:space="preserve"> </w:t>
      </w:r>
      <w:r w:rsidR="009F7E55" w:rsidRPr="00FF17F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твёрдая, плотная, вязкая, красноватая, желтовато-бурая, блестящая</w:t>
      </w:r>
      <w:r w:rsidRPr="00FF17F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древесина ивы</w:t>
      </w:r>
      <w:r w:rsidR="009F7E55" w:rsidRPr="00FF17F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, используется в строительстве, для изготовления предметов быта, мелких поделок, пороха</w:t>
      </w:r>
      <w:r w:rsidRPr="00FF17F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, целлюлозы, угля, как топливо.</w:t>
      </w:r>
      <w:proofErr w:type="gramEnd"/>
    </w:p>
    <w:p w:rsidR="009F7E55" w:rsidRPr="00FF17F3" w:rsidRDefault="009F7E55" w:rsidP="009F7E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FF17F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Молодые побеги (прутья) применяют для изготовления грубых плетёных изделий, тары, </w:t>
      </w:r>
      <w:hyperlink r:id="rId8" w:history="1">
        <w:r w:rsidRPr="00FF17F3">
          <w:rPr>
            <w:rFonts w:ascii="Times New Roman" w:eastAsia="Times New Roman" w:hAnsi="Times New Roman" w:cs="Times New Roman"/>
            <w:spacing w:val="7"/>
            <w:sz w:val="28"/>
            <w:szCs w:val="28"/>
            <w:bdr w:val="none" w:sz="0" w:space="0" w:color="auto" w:frame="1"/>
            <w:lang w:eastAsia="ru-RU"/>
          </w:rPr>
          <w:t>фашин</w:t>
        </w:r>
      </w:hyperlink>
      <w:r w:rsidR="00952612" w:rsidRPr="00FF17F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.</w:t>
      </w:r>
    </w:p>
    <w:p w:rsidR="009F7E55" w:rsidRPr="00FF17F3" w:rsidRDefault="009F7E55" w:rsidP="009F7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ее коре находится много дубильных веществ, используемых при обработке кожи. Дубильными экстрактами, выделенными из коры ивы, обрабатывают тонкую кожу, из которой изготавливают перчатки, а также выделывают сафьян. </w:t>
      </w:r>
    </w:p>
    <w:p w:rsidR="00A838AA" w:rsidRPr="00FF17F3" w:rsidRDefault="009F7E55" w:rsidP="00A838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F17F3">
        <w:rPr>
          <w:sz w:val="28"/>
          <w:szCs w:val="28"/>
        </w:rPr>
        <w:t>Ива козья относится к ценным лекарственным растениям. Растение обладает диуретическими, потогонными, жаропонижающими, противовоспалительными и противомалярийными свойствами. Оказывает вяжущее и кровоостанавливающее действие. Может использоваться как противоглистное и седативное средство.</w:t>
      </w:r>
      <w:r w:rsidR="00952612" w:rsidRPr="00FF17F3">
        <w:rPr>
          <w:sz w:val="28"/>
          <w:szCs w:val="28"/>
        </w:rPr>
        <w:t xml:space="preserve"> </w:t>
      </w:r>
      <w:r w:rsidR="00A838AA" w:rsidRPr="00FF17F3">
        <w:rPr>
          <w:sz w:val="28"/>
          <w:szCs w:val="28"/>
        </w:rPr>
        <w:t xml:space="preserve">Производное салициловой кислоты </w:t>
      </w:r>
      <w:r w:rsidR="00A838AA" w:rsidRPr="00FF17F3">
        <w:rPr>
          <w:sz w:val="28"/>
          <w:szCs w:val="28"/>
        </w:rPr>
        <w:lastRenderedPageBreak/>
        <w:t>– одно из наиболее популярных лека</w:t>
      </w:r>
      <w:proofErr w:type="gramStart"/>
      <w:r w:rsidR="00A838AA" w:rsidRPr="00FF17F3">
        <w:rPr>
          <w:sz w:val="28"/>
          <w:szCs w:val="28"/>
        </w:rPr>
        <w:t>рств с ш</w:t>
      </w:r>
      <w:proofErr w:type="gramEnd"/>
      <w:r w:rsidR="00A838AA" w:rsidRPr="00FF17F3">
        <w:rPr>
          <w:sz w:val="28"/>
          <w:szCs w:val="28"/>
        </w:rPr>
        <w:t xml:space="preserve">ироким спектром действия. Его торговая марка – </w:t>
      </w:r>
      <w:proofErr w:type="gramStart"/>
      <w:r w:rsidR="00A838AA" w:rsidRPr="00FF17F3">
        <w:rPr>
          <w:sz w:val="28"/>
          <w:szCs w:val="28"/>
        </w:rPr>
        <w:t>ацетил-салициловая</w:t>
      </w:r>
      <w:proofErr w:type="gramEnd"/>
      <w:r w:rsidR="00A838AA" w:rsidRPr="00FF17F3">
        <w:rPr>
          <w:sz w:val="28"/>
          <w:szCs w:val="28"/>
        </w:rPr>
        <w:t xml:space="preserve"> кислота.</w:t>
      </w:r>
    </w:p>
    <w:p w:rsidR="009F7E55" w:rsidRPr="00FF17F3" w:rsidRDefault="00680DBE" w:rsidP="00736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F17F3">
        <w:rPr>
          <w:sz w:val="28"/>
          <w:szCs w:val="28"/>
        </w:rPr>
        <w:t>Особенно широко используется это дерево в народной медицине, как успокаивающее, жаропонижающее, желчегонное, ранозаживляющее средство. Отвар коры этого дерева используется при заболеваниях селезенки и почек, при простудных заболеваниях и ревматизме. При воспалениях ротовой полости применяется отвар коры, ее также, можно принимать внутрь для нормализации работы потовых желез.</w:t>
      </w:r>
    </w:p>
    <w:p w:rsidR="00A838AA" w:rsidRPr="00FF17F3" w:rsidRDefault="00A838AA" w:rsidP="00A83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>Издавна высоко ценится лечебно-диетическая роль раннего ивового мёда.</w:t>
      </w:r>
    </w:p>
    <w:p w:rsidR="00A838AA" w:rsidRPr="00FF17F3" w:rsidRDefault="00A838AA" w:rsidP="00A838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FF17F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 пищу в экстремальных условиях употребляют молодые побеги в сыром и вар</w:t>
      </w:r>
      <w:r w:rsidR="00952612" w:rsidRPr="00FF17F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ёном виде, а также измельчённый </w:t>
      </w:r>
      <w:hyperlink r:id="rId9" w:history="1">
        <w:r w:rsidRPr="00FF17F3">
          <w:rPr>
            <w:rFonts w:ascii="Times New Roman" w:eastAsia="Times New Roman" w:hAnsi="Times New Roman" w:cs="Times New Roman"/>
            <w:spacing w:val="7"/>
            <w:sz w:val="28"/>
            <w:szCs w:val="28"/>
            <w:bdr w:val="none" w:sz="0" w:space="0" w:color="auto" w:frame="1"/>
            <w:lang w:eastAsia="ru-RU"/>
          </w:rPr>
          <w:t>луб</w:t>
        </w:r>
      </w:hyperlink>
      <w:r w:rsidR="00952612" w:rsidRPr="00FF17F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F17F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как добавку к муке. Листья заваривают как чай. Из мужских серёжек изготавливали слабоалкогольный напиток.</w:t>
      </w:r>
    </w:p>
    <w:p w:rsidR="009F7E55" w:rsidRPr="00FF17F3" w:rsidRDefault="00654071" w:rsidP="00736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F17F3">
        <w:rPr>
          <w:sz w:val="28"/>
          <w:szCs w:val="28"/>
        </w:rPr>
        <w:t xml:space="preserve">Козья ива относится к декоративным сортам. </w:t>
      </w:r>
    </w:p>
    <w:p w:rsidR="001C2A10" w:rsidRPr="00FF17F3" w:rsidRDefault="001C2A10" w:rsidP="001C2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>С глубокой древности почиталась ива как дерево, оберегающее людей и домашних животных от злых духов, а жилище от пожаров.</w:t>
      </w:r>
    </w:p>
    <w:p w:rsidR="00680DBE" w:rsidRPr="00FF17F3" w:rsidRDefault="00680DBE" w:rsidP="00736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>С ивой козьей связано немало легенд и верований. Считали, что ветка ивы в сильный ветер может успокоить бурю, а во время пожара - погасить огонь. Пучок ивы, поставленный в углу избы, защищал жилище от молнии, а ветви на воротах и заборе отгоняли злых духов и врагов. На Кавказе козья ива служила объектом поклонения, как и другие священные деревья, ее называли «зеленым крестом». И некоторых местах существовал обычай, обязывающий жениха перед весенним праздником пасхой с четверга на пятницу приносить в церковь ствол ивы с ветками, увешанными разноцветными шерстяными нитками и платками – подарками невесте. Наряженная ива стояла в церкви до праздника. В день праздника иву вместе с е</w:t>
      </w:r>
      <w:r w:rsidR="001C2A10" w:rsidRPr="00FF17F3">
        <w:rPr>
          <w:rFonts w:ascii="Times New Roman" w:hAnsi="Times New Roman" w:cs="Times New Roman"/>
          <w:sz w:val="28"/>
          <w:szCs w:val="28"/>
          <w:shd w:val="clear" w:color="auto" w:fill="FFFFFF"/>
        </w:rPr>
        <w:t>е нарядом торжественно сжигали.</w:t>
      </w:r>
    </w:p>
    <w:p w:rsidR="001C2A10" w:rsidRPr="00FF17F3" w:rsidRDefault="00791ADA" w:rsidP="001C2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7F3">
        <w:rPr>
          <w:sz w:val="28"/>
          <w:szCs w:val="28"/>
        </w:rPr>
        <w:t xml:space="preserve">Православные христиане используют вместо пальмовых веток именно побеги ивы – вербу. В вербное воскресенье перед Пасхой веточки ивы </w:t>
      </w:r>
      <w:r w:rsidRPr="00FF17F3">
        <w:rPr>
          <w:sz w:val="28"/>
          <w:szCs w:val="28"/>
        </w:rPr>
        <w:lastRenderedPageBreak/>
        <w:t>освящаются в храмах. Осв</w:t>
      </w:r>
      <w:r w:rsidR="00584787" w:rsidRPr="00FF17F3">
        <w:rPr>
          <w:sz w:val="28"/>
          <w:szCs w:val="28"/>
        </w:rPr>
        <w:t xml:space="preserve">ящённая верба хранится дома как </w:t>
      </w:r>
      <w:r w:rsidRPr="00FF17F3">
        <w:rPr>
          <w:rStyle w:val="a4"/>
          <w:b w:val="0"/>
          <w:sz w:val="28"/>
          <w:szCs w:val="28"/>
        </w:rPr>
        <w:t>символ радости и здоровья</w:t>
      </w:r>
      <w:r w:rsidRPr="00FF17F3">
        <w:rPr>
          <w:b/>
          <w:sz w:val="28"/>
          <w:szCs w:val="28"/>
        </w:rPr>
        <w:t>,</w:t>
      </w:r>
      <w:r w:rsidRPr="00FF17F3">
        <w:rPr>
          <w:sz w:val="28"/>
          <w:szCs w:val="28"/>
        </w:rPr>
        <w:t xml:space="preserve"> защищает дом от нечистой силы. Верба выбрана неспроста. Именно она в наших широтах распускается в то время, которое соответствует входу Иисуса Христа в Иерусалим.</w:t>
      </w:r>
    </w:p>
    <w:p w:rsidR="001C2A10" w:rsidRPr="00FF17F3" w:rsidRDefault="001C2A10" w:rsidP="001C2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7F3">
        <w:rPr>
          <w:sz w:val="28"/>
          <w:szCs w:val="28"/>
        </w:rPr>
        <w:t>Легенда жена-ива. В одной японской деревне росла огромная ива. Многие поколения жителей деревни любили и почитали это дерево. Летом оно становилось местом отдыха, под его сенью жители собирались после дневных трудов, когда спадала полуденная жара, и разговаривали до тех пор, пока сквозь крону не засияет лунный свет. Зимой ива была похожа на огромный раскрытый зонт, засыпанный сверкающим снегом.</w:t>
      </w:r>
    </w:p>
    <w:p w:rsidR="001C2A10" w:rsidRPr="00FF17F3" w:rsidRDefault="001C2A10" w:rsidP="001C2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, молодой крестьянин, жил неподалеку от старой ивы. Он больше всех остальных испытывал глубокую привязанность к могучему дереву. Проснувшись утром, первой он видел иву, а потом, возвращаясь после работы с поля, он жадно искал глазами привычные очертания старого </w:t>
      </w:r>
      <w:proofErr w:type="spellStart"/>
      <w:proofErr w:type="gramStart"/>
      <w:r w:rsidRPr="00FF17F3">
        <w:rPr>
          <w:rFonts w:ascii="Times New Roman" w:hAnsi="Times New Roman" w:cs="Times New Roman"/>
          <w:sz w:val="28"/>
          <w:szCs w:val="28"/>
        </w:rPr>
        <w:t>старого</w:t>
      </w:r>
      <w:proofErr w:type="spellEnd"/>
      <w:proofErr w:type="gramEnd"/>
      <w:r w:rsidRPr="00FF17F3">
        <w:rPr>
          <w:rFonts w:ascii="Times New Roman" w:hAnsi="Times New Roman" w:cs="Times New Roman"/>
          <w:sz w:val="28"/>
          <w:szCs w:val="28"/>
        </w:rPr>
        <w:t xml:space="preserve"> дерева. Иногда он зажигал ароматические палочки у корней ивы, преклонял колена и возносил молитвы.</w:t>
      </w:r>
    </w:p>
    <w:p w:rsidR="001C2A10" w:rsidRPr="00FF17F3" w:rsidRDefault="001C2A10" w:rsidP="001C2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 xml:space="preserve">Однажды к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 пришел старик, живший в этой же деревне, и сказал, что односельчане хотят построить мост через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протекаюшую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 рядом реку. А для этого им нужно много древесины, и они решили срубить старую иву.</w:t>
      </w:r>
      <w:r w:rsidRPr="00FF17F3">
        <w:rPr>
          <w:rFonts w:ascii="Times New Roman" w:hAnsi="Times New Roman" w:cs="Times New Roman"/>
          <w:sz w:val="28"/>
          <w:szCs w:val="28"/>
        </w:rPr>
        <w:br/>
        <w:t xml:space="preserve">– Им нужна древесина? — воскликнул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 и закрыл лицо руками. — Из моей любимой ивы хотят построить мост? И тогда ее постоянно будут топтать чужие ноги? Никогда я на это не соглашусь! Никогда!</w:t>
      </w:r>
    </w:p>
    <w:p w:rsidR="001C2A10" w:rsidRPr="00FF17F3" w:rsidRDefault="001C2A10" w:rsidP="001C2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 xml:space="preserve">Немного успокоившись,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 предложил старику срубить деревья в его собственном саду, если жители согласятся пустить их на доски для </w:t>
      </w:r>
      <w:proofErr w:type="gramStart"/>
      <w:r w:rsidRPr="00FF17F3">
        <w:rPr>
          <w:rFonts w:ascii="Times New Roman" w:hAnsi="Times New Roman" w:cs="Times New Roman"/>
          <w:sz w:val="28"/>
          <w:szCs w:val="28"/>
        </w:rPr>
        <w:t>моста</w:t>
      </w:r>
      <w:proofErr w:type="gramEnd"/>
      <w:r w:rsidRPr="00FF17F3">
        <w:rPr>
          <w:rFonts w:ascii="Times New Roman" w:hAnsi="Times New Roman" w:cs="Times New Roman"/>
          <w:sz w:val="28"/>
          <w:szCs w:val="28"/>
        </w:rPr>
        <w:t xml:space="preserve"> и не тронут старую иву. Старик с готовностью принял это предложение. Ива осталась живой и невредимой.</w:t>
      </w:r>
    </w:p>
    <w:p w:rsidR="001C2A10" w:rsidRPr="00FF17F3" w:rsidRDefault="001C2A10" w:rsidP="001C2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 xml:space="preserve">Однажды ночью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 сидел у подножья могучего дерева и вдруг увидел рядом с собой прекрасную женщину. Она застенчиво глядела на него, как будто хотела что-то сказать.</w:t>
      </w:r>
    </w:p>
    <w:p w:rsidR="001C2A10" w:rsidRPr="00FF17F3" w:rsidRDefault="001C2A10" w:rsidP="001C2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lastRenderedPageBreak/>
        <w:t xml:space="preserve">– Благородная госпожа, — обратился к ней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. — Я вижу, вы ждете здесь кого-то. Я пойду домой, не буду вам мешать.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 не лишен сочувствия к тем, кто влюблен.– Он не придет, — сказала женщина с улыбкой.– Может быть, он больше вас не любит? О, как ужасны насмешки любви, они оставляют позади лишь пепел и могильный мрак!– Он не перестал меня любить, господин.– И все же он не пришел! Как это странно!– Он пришел. Его сердце всегда здесь, у корней этой ивы, — с этими словами женщина лучезарно улыбнулась и исчезла.</w:t>
      </w:r>
    </w:p>
    <w:p w:rsidR="001C2A10" w:rsidRPr="00FF17F3" w:rsidRDefault="001C2A10" w:rsidP="001C2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 xml:space="preserve">Каждую ночь они встречались у старой ивы. Застенчивость женщины постепенно прошла, и она все не могла наслушаться, как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 превозносит достоинства могучего дерева.</w:t>
      </w:r>
    </w:p>
    <w:p w:rsidR="001C2A10" w:rsidRPr="00FF17F3" w:rsidRDefault="001C2A10" w:rsidP="001C2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 xml:space="preserve">Однажды ночью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 сказал ей:– Милая, ты станешь моей женой? Ты как будто появилась из этой самой ивы, вы так с ней похожи!– Я согласна, — отозвалась женщина. — Зови меня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Хиго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>, но, ради нашей любви, не спрашивай меня ни о чем. У меня нет ни матери, ни отца. Когда-нибудь ты все поймешь.</w:t>
      </w:r>
    </w:p>
    <w:p w:rsidR="001C2A10" w:rsidRPr="00FF17F3" w:rsidRDefault="001C2A10" w:rsidP="001C2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Хиго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 поженились, и через некоторое время у них родился ребенок, которого они назвали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Тиёдо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>. Они жили бедно, но были самой счастливой парой во всей Японии.</w:t>
      </w:r>
    </w:p>
    <w:p w:rsidR="001C2A10" w:rsidRPr="00FF17F3" w:rsidRDefault="001C2A10" w:rsidP="001C2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 xml:space="preserve">Дни шли за днями, супруги </w:t>
      </w:r>
      <w:proofErr w:type="gramStart"/>
      <w:r w:rsidRPr="00FF17F3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FF17F3">
        <w:rPr>
          <w:rFonts w:ascii="Times New Roman" w:hAnsi="Times New Roman" w:cs="Times New Roman"/>
          <w:sz w:val="28"/>
          <w:szCs w:val="28"/>
        </w:rPr>
        <w:t xml:space="preserve"> душа в душу, пока однажды в деревню не пришли важные вести из столицы. Все жители взволнованно обсуждали удивительную новость, которая вскоре достигла ушей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. Однажды император решил построить в Киото храм, посвященный богине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Каннон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, а потому разослал повсюду гонцов в поисках древесины. Односельчане сказали, что они тоже должны внести вклад в постройку священного храма и срубить для императорского гонца их старую иву. Сколько ни убеждал их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, сколько ни предлагал выбрать какое-нибудь другое из принадлежавших ему деревьев, все было напрасно: ни одно дерево не могло сравниться </w:t>
      </w:r>
      <w:proofErr w:type="spellStart"/>
      <w:proofErr w:type="gramStart"/>
      <w:r w:rsidRPr="00FF17F3">
        <w:rPr>
          <w:rFonts w:ascii="Times New Roman" w:hAnsi="Times New Roman" w:cs="Times New Roman"/>
          <w:sz w:val="28"/>
          <w:szCs w:val="28"/>
        </w:rPr>
        <w:t>сравниться</w:t>
      </w:r>
      <w:proofErr w:type="spellEnd"/>
      <w:proofErr w:type="gramEnd"/>
      <w:r w:rsidRPr="00FF17F3">
        <w:rPr>
          <w:rFonts w:ascii="Times New Roman" w:hAnsi="Times New Roman" w:cs="Times New Roman"/>
          <w:sz w:val="28"/>
          <w:szCs w:val="28"/>
        </w:rPr>
        <w:t xml:space="preserve"> по красоте и величию с могучей ивой.</w:t>
      </w:r>
    </w:p>
    <w:p w:rsidR="001C2A10" w:rsidRPr="00FF17F3" w:rsidRDefault="001C2A10" w:rsidP="001C2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7F3">
        <w:rPr>
          <w:rFonts w:ascii="Times New Roman" w:hAnsi="Times New Roman" w:cs="Times New Roman"/>
          <w:sz w:val="28"/>
          <w:szCs w:val="28"/>
        </w:rPr>
        <w:lastRenderedPageBreak/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 пришел домой и рассказал обо всем своей жене:– О, жена моя, они собираются срубить нашу любимую иву! До нашей свадьбы я не мог и помыслить об этом! Но теперь у меня есть ты, и я надеюсь, что однажды смогу смириться с этой ужасной потерей.</w:t>
      </w:r>
    </w:p>
    <w:p w:rsidR="001C2A10" w:rsidRPr="00FF17F3" w:rsidRDefault="001C2A10" w:rsidP="001C2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 xml:space="preserve">Той же ночью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 разбудил ужасный крик.–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, — сказала его жена. — Здесь так темно! Со всех сторон я слышу какой-то шепот… Ты здесь,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? Слышишь? Они рубят иву! Смотри, как ее тень дрожит в лунном свете. Знай, что я — душа этого дерева! Поселяне убьют меня, они разрубят меня на куски! Как мне больно,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, как же мне больно! Положи вот сюда свои руки. Мне так легче.– Жена моя, моя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! — плакал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.– Муж мой, — тихо прошептала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Хиго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, прижавшись своей мокрой бледной щекой к его лицу. — Я умираю. </w:t>
      </w:r>
      <w:proofErr w:type="gramStart"/>
      <w:r w:rsidRPr="00FF17F3">
        <w:rPr>
          <w:rFonts w:ascii="Times New Roman" w:hAnsi="Times New Roman" w:cs="Times New Roman"/>
          <w:sz w:val="28"/>
          <w:szCs w:val="28"/>
        </w:rPr>
        <w:t>Такую любовь, как наша, нельзя срубить топором, как бы ни был силен удар.</w:t>
      </w:r>
      <w:proofErr w:type="gramEnd"/>
      <w:r w:rsidRPr="00FF17F3">
        <w:rPr>
          <w:rFonts w:ascii="Times New Roman" w:hAnsi="Times New Roman" w:cs="Times New Roman"/>
          <w:sz w:val="28"/>
          <w:szCs w:val="28"/>
        </w:rPr>
        <w:t xml:space="preserve"> Я буду ждать тебя и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Тиёдо</w:t>
      </w:r>
      <w:proofErr w:type="spellEnd"/>
      <w:proofErr w:type="gramStart"/>
      <w:r w:rsidRPr="00FF17F3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FF17F3">
        <w:rPr>
          <w:rFonts w:ascii="Times New Roman" w:hAnsi="Times New Roman" w:cs="Times New Roman"/>
          <w:sz w:val="28"/>
          <w:szCs w:val="28"/>
        </w:rPr>
        <w:t>, мои волосы струятся по ветру! Мое тело разрублено!</w:t>
      </w:r>
    </w:p>
    <w:p w:rsidR="001C2A10" w:rsidRPr="00FF17F3" w:rsidRDefault="001C2A10" w:rsidP="001C2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 xml:space="preserve">Снаружи раздался оглушительный треск.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 подбежал к окну: старая ива, зеленея, лежала на земле с растрепанными ветками. </w:t>
      </w:r>
      <w:proofErr w:type="spellStart"/>
      <w:r w:rsidRPr="00FF17F3">
        <w:rPr>
          <w:rFonts w:ascii="Times New Roman" w:hAnsi="Times New Roman" w:cs="Times New Roman"/>
          <w:sz w:val="28"/>
          <w:szCs w:val="28"/>
        </w:rPr>
        <w:t>Хэйтаро</w:t>
      </w:r>
      <w:proofErr w:type="spellEnd"/>
      <w:r w:rsidRPr="00FF17F3">
        <w:rPr>
          <w:rFonts w:ascii="Times New Roman" w:hAnsi="Times New Roman" w:cs="Times New Roman"/>
          <w:sz w:val="28"/>
          <w:szCs w:val="28"/>
        </w:rPr>
        <w:t xml:space="preserve"> огляделся в поисках той, которую он любил больше всего на свете. Но его жена-ива исчезла.</w:t>
      </w:r>
    </w:p>
    <w:p w:rsidR="001C2A10" w:rsidRPr="00FF17F3" w:rsidRDefault="00791ADA" w:rsidP="00736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7F3">
        <w:rPr>
          <w:sz w:val="28"/>
          <w:szCs w:val="28"/>
        </w:rPr>
        <w:t>Магия идёт в разрез с христианской символикой ивы, но издревле дер</w:t>
      </w:r>
      <w:r w:rsidR="00952612" w:rsidRPr="00FF17F3">
        <w:rPr>
          <w:sz w:val="28"/>
          <w:szCs w:val="28"/>
        </w:rPr>
        <w:t xml:space="preserve">ево считалось магическим. Ива – </w:t>
      </w:r>
      <w:r w:rsidRPr="00FF17F3">
        <w:rPr>
          <w:rStyle w:val="a4"/>
          <w:b w:val="0"/>
          <w:sz w:val="28"/>
          <w:szCs w:val="28"/>
        </w:rPr>
        <w:t>женское дерево</w:t>
      </w:r>
      <w:r w:rsidRPr="00FF17F3">
        <w:rPr>
          <w:b/>
          <w:sz w:val="28"/>
          <w:szCs w:val="28"/>
        </w:rPr>
        <w:t>.</w:t>
      </w:r>
      <w:r w:rsidRPr="00FF17F3">
        <w:rPr>
          <w:sz w:val="28"/>
          <w:szCs w:val="28"/>
        </w:rPr>
        <w:t xml:space="preserve"> Палочки ведьм делались именно из этого растения. </w:t>
      </w:r>
    </w:p>
    <w:p w:rsidR="00791ADA" w:rsidRPr="00FF17F3" w:rsidRDefault="00791ADA" w:rsidP="00736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7F3">
        <w:rPr>
          <w:sz w:val="28"/>
          <w:szCs w:val="28"/>
        </w:rPr>
        <w:t>И сейчас есть ряд примет и заклинаний с применением ивы:</w:t>
      </w:r>
    </w:p>
    <w:p w:rsidR="00791ADA" w:rsidRPr="00FF17F3" w:rsidRDefault="001C2A10" w:rsidP="001C2A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>- з</w:t>
      </w:r>
      <w:r w:rsidR="00791ADA" w:rsidRPr="00FF17F3">
        <w:rPr>
          <w:rFonts w:ascii="Times New Roman" w:hAnsi="Times New Roman" w:cs="Times New Roman"/>
          <w:sz w:val="28"/>
          <w:szCs w:val="28"/>
        </w:rPr>
        <w:t>авязать ветку ивы узлом – богатству. Если деньги появились в доме, узел следует развязать.</w:t>
      </w:r>
    </w:p>
    <w:p w:rsidR="00791ADA" w:rsidRPr="00FF17F3" w:rsidRDefault="001C2A10" w:rsidP="001C2A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>- е</w:t>
      </w:r>
      <w:r w:rsidR="00791ADA" w:rsidRPr="00FF17F3">
        <w:rPr>
          <w:rFonts w:ascii="Times New Roman" w:hAnsi="Times New Roman" w:cs="Times New Roman"/>
          <w:sz w:val="28"/>
          <w:szCs w:val="28"/>
        </w:rPr>
        <w:t>сли носить с собой ветки ивы, исчезнет страх перед смертью.</w:t>
      </w:r>
    </w:p>
    <w:p w:rsidR="00791ADA" w:rsidRPr="00FF17F3" w:rsidRDefault="001C2A10" w:rsidP="001C2A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>- п</w:t>
      </w:r>
      <w:r w:rsidR="00791ADA" w:rsidRPr="00FF17F3">
        <w:rPr>
          <w:rFonts w:ascii="Times New Roman" w:hAnsi="Times New Roman" w:cs="Times New Roman"/>
          <w:sz w:val="28"/>
          <w:szCs w:val="28"/>
        </w:rPr>
        <w:t>омогает при неразделённой любви.</w:t>
      </w:r>
    </w:p>
    <w:p w:rsidR="001C2A10" w:rsidRPr="00FF17F3" w:rsidRDefault="00791ADA" w:rsidP="00736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7F3">
        <w:rPr>
          <w:sz w:val="28"/>
          <w:szCs w:val="28"/>
        </w:rPr>
        <w:t>Кроме заклинаний, есть и народн</w:t>
      </w:r>
      <w:r w:rsidR="001C2A10" w:rsidRPr="00FF17F3">
        <w:rPr>
          <w:sz w:val="28"/>
          <w:szCs w:val="28"/>
        </w:rPr>
        <w:t>ые приметы, связанные с деревом:</w:t>
      </w:r>
    </w:p>
    <w:p w:rsidR="00791ADA" w:rsidRPr="00FF17F3" w:rsidRDefault="001C2A10" w:rsidP="001C2A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>- и</w:t>
      </w:r>
      <w:r w:rsidR="00791ADA" w:rsidRPr="00FF17F3">
        <w:rPr>
          <w:rFonts w:ascii="Times New Roman" w:hAnsi="Times New Roman" w:cs="Times New Roman"/>
          <w:sz w:val="28"/>
          <w:szCs w:val="28"/>
        </w:rPr>
        <w:t>ва рано покрылась инеем – к долгой зиме.</w:t>
      </w:r>
    </w:p>
    <w:p w:rsidR="00791ADA" w:rsidRPr="00FF17F3" w:rsidRDefault="001C2A10" w:rsidP="001C2A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>- м</w:t>
      </w:r>
      <w:r w:rsidR="00791ADA" w:rsidRPr="00FF17F3">
        <w:rPr>
          <w:rFonts w:ascii="Times New Roman" w:hAnsi="Times New Roman" w:cs="Times New Roman"/>
          <w:sz w:val="28"/>
          <w:szCs w:val="28"/>
        </w:rPr>
        <w:t>ороз на вербное воскресенье – к хорошему урожаю хлеба.</w:t>
      </w:r>
    </w:p>
    <w:p w:rsidR="00791ADA" w:rsidRPr="00FF17F3" w:rsidRDefault="001C2A10" w:rsidP="001C2A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>- п</w:t>
      </w:r>
      <w:r w:rsidR="00791ADA" w:rsidRPr="00FF17F3">
        <w:rPr>
          <w:rFonts w:ascii="Times New Roman" w:hAnsi="Times New Roman" w:cs="Times New Roman"/>
          <w:sz w:val="28"/>
          <w:szCs w:val="28"/>
        </w:rPr>
        <w:t xml:space="preserve">осадить иву у дома – к </w:t>
      </w:r>
      <w:proofErr w:type="spellStart"/>
      <w:r w:rsidR="00791ADA" w:rsidRPr="00FF17F3">
        <w:rPr>
          <w:rFonts w:ascii="Times New Roman" w:hAnsi="Times New Roman" w:cs="Times New Roman"/>
          <w:sz w:val="28"/>
          <w:szCs w:val="28"/>
        </w:rPr>
        <w:t>слёзам</w:t>
      </w:r>
      <w:proofErr w:type="spellEnd"/>
      <w:r w:rsidR="00791ADA" w:rsidRPr="00FF17F3">
        <w:rPr>
          <w:rFonts w:ascii="Times New Roman" w:hAnsi="Times New Roman" w:cs="Times New Roman"/>
          <w:sz w:val="28"/>
          <w:szCs w:val="28"/>
        </w:rPr>
        <w:t xml:space="preserve"> и смерти.</w:t>
      </w:r>
    </w:p>
    <w:p w:rsidR="00791ADA" w:rsidRPr="00FF17F3" w:rsidRDefault="001C2A10" w:rsidP="001C2A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791ADA" w:rsidRPr="00FF17F3">
        <w:rPr>
          <w:rFonts w:ascii="Times New Roman" w:hAnsi="Times New Roman" w:cs="Times New Roman"/>
          <w:sz w:val="28"/>
          <w:szCs w:val="28"/>
        </w:rPr>
        <w:t>олетел пух с ивы – пора сажать овёс.</w:t>
      </w:r>
    </w:p>
    <w:p w:rsidR="00791ADA" w:rsidRPr="00FF17F3" w:rsidRDefault="001C2A10" w:rsidP="001C2A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>- у</w:t>
      </w:r>
      <w:r w:rsidR="00791ADA" w:rsidRPr="00FF17F3">
        <w:rPr>
          <w:rFonts w:ascii="Times New Roman" w:hAnsi="Times New Roman" w:cs="Times New Roman"/>
          <w:sz w:val="28"/>
          <w:szCs w:val="28"/>
        </w:rPr>
        <w:t>видеть иву во сне – к неприятному путешествию.</w:t>
      </w:r>
    </w:p>
    <w:p w:rsidR="00791ADA" w:rsidRPr="00FF17F3" w:rsidRDefault="001C2A10" w:rsidP="001C2A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3">
        <w:rPr>
          <w:rFonts w:ascii="Times New Roman" w:hAnsi="Times New Roman" w:cs="Times New Roman"/>
          <w:sz w:val="28"/>
          <w:szCs w:val="28"/>
        </w:rPr>
        <w:t>- г</w:t>
      </w:r>
      <w:r w:rsidR="00791ADA" w:rsidRPr="00FF17F3">
        <w:rPr>
          <w:rFonts w:ascii="Times New Roman" w:hAnsi="Times New Roman" w:cs="Times New Roman"/>
          <w:sz w:val="28"/>
          <w:szCs w:val="28"/>
        </w:rPr>
        <w:t>де ивовый прут склонился к земле — там близко вода.</w:t>
      </w:r>
    </w:p>
    <w:sectPr w:rsidR="00791ADA" w:rsidRPr="00FF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2754"/>
    <w:multiLevelType w:val="multilevel"/>
    <w:tmpl w:val="17BE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1C5361"/>
    <w:multiLevelType w:val="multilevel"/>
    <w:tmpl w:val="E3A0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414E75"/>
    <w:multiLevelType w:val="multilevel"/>
    <w:tmpl w:val="6C06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B7"/>
    <w:rsid w:val="001C2A10"/>
    <w:rsid w:val="00220135"/>
    <w:rsid w:val="003B141B"/>
    <w:rsid w:val="0040114B"/>
    <w:rsid w:val="004B2FDA"/>
    <w:rsid w:val="00584787"/>
    <w:rsid w:val="005E0D68"/>
    <w:rsid w:val="00654071"/>
    <w:rsid w:val="00680DBE"/>
    <w:rsid w:val="007365A3"/>
    <w:rsid w:val="00754215"/>
    <w:rsid w:val="00791ADA"/>
    <w:rsid w:val="00952612"/>
    <w:rsid w:val="009F7E55"/>
    <w:rsid w:val="00A14D5A"/>
    <w:rsid w:val="00A838AA"/>
    <w:rsid w:val="00BA7DF3"/>
    <w:rsid w:val="00CF2AF5"/>
    <w:rsid w:val="00DE56B7"/>
    <w:rsid w:val="00E636DB"/>
    <w:rsid w:val="00FF17F3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BE"/>
    <w:pPr>
      <w:spacing w:after="160" w:line="259" w:lineRule="auto"/>
    </w:pPr>
    <w:rPr>
      <w:rFonts w:eastAsiaTheme="minorEastAsia"/>
      <w:lang w:eastAsia="zh-CN"/>
    </w:rPr>
  </w:style>
  <w:style w:type="paragraph" w:styleId="2">
    <w:name w:val="heading 2"/>
    <w:basedOn w:val="a"/>
    <w:link w:val="20"/>
    <w:uiPriority w:val="9"/>
    <w:qFormat/>
    <w:rsid w:val="00680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80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68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0DBE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rticledecorationfirst">
    <w:name w:val="article_decoration_first"/>
    <w:basedOn w:val="a"/>
    <w:rsid w:val="0068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ADA"/>
    <w:rPr>
      <w:b/>
      <w:bCs/>
    </w:rPr>
  </w:style>
  <w:style w:type="character" w:styleId="a5">
    <w:name w:val="Emphasis"/>
    <w:basedOn w:val="a0"/>
    <w:uiPriority w:val="20"/>
    <w:qFormat/>
    <w:rsid w:val="00791ADA"/>
    <w:rPr>
      <w:i/>
      <w:iCs/>
    </w:rPr>
  </w:style>
  <w:style w:type="character" w:styleId="a6">
    <w:name w:val="Hyperlink"/>
    <w:basedOn w:val="a0"/>
    <w:uiPriority w:val="99"/>
    <w:semiHidden/>
    <w:unhideWhenUsed/>
    <w:rsid w:val="00791ADA"/>
    <w:rPr>
      <w:color w:val="0000FF"/>
      <w:u w:val="single"/>
    </w:rPr>
  </w:style>
  <w:style w:type="character" w:customStyle="1" w:styleId="tw-line-clamp-3">
    <w:name w:val="tw-line-clamp-3"/>
    <w:basedOn w:val="a0"/>
    <w:rsid w:val="00791ADA"/>
  </w:style>
  <w:style w:type="paragraph" w:styleId="a7">
    <w:name w:val="Balloon Text"/>
    <w:basedOn w:val="a"/>
    <w:link w:val="a8"/>
    <w:uiPriority w:val="99"/>
    <w:semiHidden/>
    <w:unhideWhenUsed/>
    <w:rsid w:val="00CF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AF5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BE"/>
    <w:pPr>
      <w:spacing w:after="160" w:line="259" w:lineRule="auto"/>
    </w:pPr>
    <w:rPr>
      <w:rFonts w:eastAsiaTheme="minorEastAsia"/>
      <w:lang w:eastAsia="zh-CN"/>
    </w:rPr>
  </w:style>
  <w:style w:type="paragraph" w:styleId="2">
    <w:name w:val="heading 2"/>
    <w:basedOn w:val="a"/>
    <w:link w:val="20"/>
    <w:uiPriority w:val="9"/>
    <w:qFormat/>
    <w:rsid w:val="00680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80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68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0DBE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rticledecorationfirst">
    <w:name w:val="article_decoration_first"/>
    <w:basedOn w:val="a"/>
    <w:rsid w:val="0068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ADA"/>
    <w:rPr>
      <w:b/>
      <w:bCs/>
    </w:rPr>
  </w:style>
  <w:style w:type="character" w:styleId="a5">
    <w:name w:val="Emphasis"/>
    <w:basedOn w:val="a0"/>
    <w:uiPriority w:val="20"/>
    <w:qFormat/>
    <w:rsid w:val="00791ADA"/>
    <w:rPr>
      <w:i/>
      <w:iCs/>
    </w:rPr>
  </w:style>
  <w:style w:type="character" w:styleId="a6">
    <w:name w:val="Hyperlink"/>
    <w:basedOn w:val="a0"/>
    <w:uiPriority w:val="99"/>
    <w:semiHidden/>
    <w:unhideWhenUsed/>
    <w:rsid w:val="00791ADA"/>
    <w:rPr>
      <w:color w:val="0000FF"/>
      <w:u w:val="single"/>
    </w:rPr>
  </w:style>
  <w:style w:type="character" w:customStyle="1" w:styleId="tw-line-clamp-3">
    <w:name w:val="tw-line-clamp-3"/>
    <w:basedOn w:val="a0"/>
    <w:rsid w:val="00791ADA"/>
  </w:style>
  <w:style w:type="paragraph" w:styleId="a7">
    <w:name w:val="Balloon Text"/>
    <w:basedOn w:val="a"/>
    <w:link w:val="a8"/>
    <w:uiPriority w:val="99"/>
    <w:semiHidden/>
    <w:unhideWhenUsed/>
    <w:rsid w:val="00CF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AF5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4293">
          <w:marLeft w:val="150"/>
          <w:marRight w:val="150"/>
          <w:marTop w:val="150"/>
          <w:marBottom w:val="150"/>
          <w:divBdr>
            <w:top w:val="single" w:sz="6" w:space="11" w:color="D2D2D2"/>
            <w:left w:val="single" w:sz="6" w:space="11" w:color="D2D2D2"/>
            <w:bottom w:val="single" w:sz="6" w:space="11" w:color="D2D2D2"/>
            <w:right w:val="single" w:sz="6" w:space="11" w:color="D2D2D2"/>
          </w:divBdr>
        </w:div>
        <w:div w:id="854730799">
          <w:marLeft w:val="150"/>
          <w:marRight w:val="150"/>
          <w:marTop w:val="150"/>
          <w:marBottom w:val="150"/>
          <w:divBdr>
            <w:top w:val="single" w:sz="6" w:space="11" w:color="D2D2D2"/>
            <w:left w:val="single" w:sz="6" w:space="11" w:color="D2D2D2"/>
            <w:bottom w:val="single" w:sz="6" w:space="11" w:color="D2D2D2"/>
            <w:right w:val="single" w:sz="6" w:space="11" w:color="D2D2D2"/>
          </w:divBdr>
        </w:div>
      </w:divsChild>
    </w:div>
    <w:div w:id="798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fashina-9accf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ub-08db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Надежда Геннадьевна</dc:creator>
  <cp:keywords/>
  <dc:description/>
  <cp:lastModifiedBy>Романова Надежда Геннадьевна</cp:lastModifiedBy>
  <cp:revision>10</cp:revision>
  <dcterms:created xsi:type="dcterms:W3CDTF">2023-07-21T04:53:00Z</dcterms:created>
  <dcterms:modified xsi:type="dcterms:W3CDTF">2023-08-17T00:08:00Z</dcterms:modified>
</cp:coreProperties>
</file>